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79DF" w14:textId="77777777" w:rsidR="00C8156D" w:rsidRDefault="003D12A4" w:rsidP="00C8156D">
      <w:pPr>
        <w:rPr>
          <w:rFonts w:ascii="Verdana" w:hAnsi="Verdana"/>
          <w:b/>
          <w:sz w:val="28"/>
          <w:szCs w:val="28"/>
        </w:rPr>
      </w:pPr>
      <w:r w:rsidRPr="003D12A4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532E14D" wp14:editId="7BFA20BC">
            <wp:simplePos x="0" y="0"/>
            <wp:positionH relativeFrom="column">
              <wp:posOffset>-371475</wp:posOffset>
            </wp:positionH>
            <wp:positionV relativeFrom="page">
              <wp:posOffset>466725</wp:posOffset>
            </wp:positionV>
            <wp:extent cx="1101090" cy="680085"/>
            <wp:effectExtent l="0" t="0" r="0" b="0"/>
            <wp:wrapSquare wrapText="bothSides"/>
            <wp:docPr id="1073741825" name="officeArt object" descr="GM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MI Logo.jpg" descr="GMI 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680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8156D">
        <w:rPr>
          <w:rFonts w:ascii="Verdana" w:hAnsi="Verdana"/>
          <w:b/>
          <w:sz w:val="28"/>
          <w:szCs w:val="28"/>
        </w:rPr>
        <w:t xml:space="preserve">                Person Specification</w:t>
      </w:r>
    </w:p>
    <w:p w14:paraId="4C3C33C8" w14:textId="77777777" w:rsidR="00C8156D" w:rsidRDefault="00C8156D" w:rsidP="00340D4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</w:t>
      </w:r>
      <w:r w:rsidR="003D12A4" w:rsidRPr="003D12A4">
        <w:rPr>
          <w:rFonts w:ascii="Verdana" w:hAnsi="Verdana"/>
          <w:b/>
          <w:sz w:val="24"/>
          <w:szCs w:val="24"/>
        </w:rPr>
        <w:t>Development Manager</w:t>
      </w:r>
    </w:p>
    <w:p w14:paraId="3C9B5C58" w14:textId="77777777" w:rsidR="00340D4B" w:rsidRDefault="00340D4B" w:rsidP="00340D4B">
      <w:pPr>
        <w:rPr>
          <w:rFonts w:ascii="Verdana" w:hAnsi="Verdana"/>
          <w:b/>
        </w:rPr>
      </w:pPr>
      <w:r w:rsidRPr="00C8156D">
        <w:rPr>
          <w:rFonts w:ascii="Verdana" w:hAnsi="Verdana"/>
          <w:b/>
        </w:rPr>
        <w:t xml:space="preserve">The following criteria are considered essential 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E44A66" w:rsidRPr="00A23979" w14:paraId="6F6A7067" w14:textId="77777777" w:rsidTr="00734C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269E5" w14:textId="77777777" w:rsidR="00E44A66" w:rsidRPr="00A23979" w:rsidRDefault="00E44A66" w:rsidP="00734CD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1.0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54C6F" w14:textId="77777777" w:rsidR="00E44A66" w:rsidRPr="00A23979" w:rsidRDefault="00E44A66" w:rsidP="00734CD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Qualifications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21ACA" w14:textId="77777777" w:rsidR="00E44A66" w:rsidRPr="00A23979" w:rsidRDefault="00E44A66" w:rsidP="00734CD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How Measured</w:t>
            </w:r>
          </w:p>
        </w:tc>
      </w:tr>
      <w:tr w:rsidR="00E44A66" w:rsidRPr="00A23979" w14:paraId="3B32519D" w14:textId="77777777" w:rsidTr="00734CD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06" w14:textId="77777777" w:rsidR="00E44A66" w:rsidRPr="00782E03" w:rsidRDefault="00E44A66" w:rsidP="00734CD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B84" w14:textId="77777777" w:rsidR="00E44A66" w:rsidRPr="00A23979" w:rsidRDefault="00E44A66" w:rsidP="00734CD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Minimum of </w:t>
            </w:r>
            <w:proofErr w:type="spellStart"/>
            <w:r>
              <w:rPr>
                <w:rFonts w:ascii="Verdana" w:hAnsi="Verdana" w:cs="Arial"/>
              </w:rPr>
              <w:t>Masters</w:t>
            </w:r>
            <w:proofErr w:type="spellEnd"/>
            <w:r>
              <w:rPr>
                <w:rFonts w:ascii="Verdana" w:hAnsi="Verdana" w:cs="Arial"/>
              </w:rPr>
              <w:t xml:space="preserve"> Degree in Public Health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0E6" w14:textId="77777777" w:rsidR="00E44A66" w:rsidRPr="00A23979" w:rsidRDefault="00E44A66" w:rsidP="00E44A66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Form </w:t>
            </w:r>
          </w:p>
        </w:tc>
      </w:tr>
    </w:tbl>
    <w:p w14:paraId="08D2A0FE" w14:textId="77777777" w:rsidR="00E44A66" w:rsidRPr="00C8156D" w:rsidRDefault="00E44A66" w:rsidP="00340D4B">
      <w:pPr>
        <w:rPr>
          <w:rFonts w:ascii="Verdana" w:hAnsi="Verdana"/>
          <w:b/>
          <w:sz w:val="28"/>
          <w:szCs w:val="28"/>
        </w:rPr>
      </w:pP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266DD3A0" w14:textId="77777777" w:rsidTr="00C81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6E5B3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1.0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6CB0F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Experience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8DFC8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How Measured</w:t>
            </w:r>
          </w:p>
        </w:tc>
      </w:tr>
      <w:tr w:rsidR="00040381" w:rsidRPr="00A23979" w14:paraId="6290AC28" w14:textId="77777777" w:rsidTr="0004038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E0A" w14:textId="77777777" w:rsidR="00040381" w:rsidRPr="00782E03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953" w14:textId="77777777" w:rsidR="007F200B" w:rsidRPr="00A23979" w:rsidRDefault="00C02E18" w:rsidP="00FA1EE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 xml:space="preserve">Experience in </w:t>
            </w:r>
            <w:r w:rsidR="007F200B">
              <w:rPr>
                <w:rFonts w:ascii="Verdana" w:hAnsi="Verdana" w:cs="Arial"/>
              </w:rPr>
              <w:t>successfully</w:t>
            </w:r>
            <w:r>
              <w:rPr>
                <w:rFonts w:ascii="Verdana" w:hAnsi="Verdana" w:cs="Arial"/>
              </w:rPr>
              <w:t xml:space="preserve"> </w:t>
            </w:r>
            <w:r w:rsidR="000A0CBC">
              <w:rPr>
                <w:rFonts w:ascii="Verdana" w:hAnsi="Verdana" w:cs="Arial"/>
              </w:rPr>
              <w:t xml:space="preserve">leading </w:t>
            </w:r>
            <w:r>
              <w:rPr>
                <w:rFonts w:ascii="Verdana" w:hAnsi="Verdana" w:cs="Arial"/>
              </w:rPr>
              <w:t>organisations through transformation and change projects</w:t>
            </w:r>
            <w:r w:rsidR="00FA1EE7">
              <w:rPr>
                <w:rFonts w:ascii="Verdana" w:hAnsi="Verdana" w:cs="Arial"/>
              </w:rPr>
              <w:t xml:space="preserve"> and in particular voluntary sector organisations.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A02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E44A66" w:rsidRPr="00A23979" w14:paraId="04EE60C2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711" w14:textId="77777777" w:rsidR="00E44A66" w:rsidRPr="00782E03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D87" w14:textId="77777777" w:rsidR="00E44A66" w:rsidRDefault="00E44A66" w:rsidP="00C02E1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Experience of working with partnerships and </w:t>
            </w:r>
            <w:r w:rsidR="005C4435">
              <w:rPr>
                <w:rFonts w:ascii="Verdana" w:hAnsi="Verdana" w:cs="Arial"/>
              </w:rPr>
              <w:t xml:space="preserve">in particular partnerships using </w:t>
            </w:r>
            <w:r>
              <w:rPr>
                <w:rFonts w:ascii="Verdana" w:hAnsi="Verdana" w:cs="Arial"/>
              </w:rPr>
              <w:t>matrix management approaches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288" w14:textId="77777777" w:rsidR="00E44A66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3211BB6F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8A" w14:textId="77777777" w:rsidR="00040381" w:rsidRPr="00782E03" w:rsidRDefault="00E44A6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D96" w14:textId="77777777" w:rsidR="00040381" w:rsidRPr="00A23979" w:rsidRDefault="007F200B" w:rsidP="00C02E1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"/>
              </w:rPr>
              <w:t>Experience</w:t>
            </w:r>
            <w:r w:rsidR="00C02E18">
              <w:rPr>
                <w:rFonts w:ascii="Verdana" w:hAnsi="Verdana" w:cs="Arial"/>
              </w:rPr>
              <w:t xml:space="preserve"> in facilitating organisations to build capability</w:t>
            </w:r>
            <w:r w:rsidR="00085DE5">
              <w:rPr>
                <w:rFonts w:ascii="Verdana" w:hAnsi="Verdana" w:cs="Arial"/>
              </w:rPr>
              <w:t xml:space="preserve"> and capacity</w:t>
            </w:r>
            <w:r w:rsidR="00C02E18">
              <w:rPr>
                <w:rFonts w:ascii="Verdana" w:hAnsi="Verdana" w:cs="Arial"/>
              </w:rPr>
              <w:t xml:space="preserve"> to grow and develop</w:t>
            </w:r>
            <w:r w:rsidR="00FA1EE7">
              <w:rPr>
                <w:rFonts w:ascii="Verdana" w:hAnsi="Verdana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B15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5C4435" w:rsidRPr="00A23979" w14:paraId="63AD513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CE4" w14:textId="77777777" w:rsidR="005C4435" w:rsidRPr="00085DE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85DE5">
              <w:rPr>
                <w:rFonts w:ascii="Verdana" w:hAnsi="Verdana" w:cs="Arial"/>
                <w:b/>
              </w:rPr>
              <w:t>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02E" w14:textId="07E30936" w:rsidR="005C4435" w:rsidRPr="00A23979" w:rsidRDefault="005C4435" w:rsidP="007F200B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Experience of undertaking and overseeing action/</w:t>
            </w:r>
            <w:proofErr w:type="gramStart"/>
            <w:r>
              <w:rPr>
                <w:rFonts w:ascii="Verdana" w:hAnsi="Verdana" w:cs="Arial"/>
              </w:rPr>
              <w:t>service based</w:t>
            </w:r>
            <w:proofErr w:type="gramEnd"/>
            <w:r>
              <w:rPr>
                <w:rFonts w:ascii="Verdana" w:hAnsi="Verdana" w:cs="Arial"/>
              </w:rPr>
              <w:t xml:space="preserve"> research/</w:t>
            </w:r>
            <w:r w:rsidR="00E63379">
              <w:rPr>
                <w:rFonts w:ascii="Verdana" w:hAnsi="Verdana" w:cs="Arial"/>
              </w:rPr>
              <w:t>evaluations</w:t>
            </w:r>
            <w:r>
              <w:rPr>
                <w:rFonts w:ascii="Verdana" w:hAnsi="Verdana" w:cs="Arial"/>
              </w:rPr>
              <w:t>, preparing academic papers, abstracts, academic posters and presenting at conferences.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72C" w14:textId="77DAD85E" w:rsidR="005C443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Form </w:t>
            </w:r>
            <w:r w:rsidR="00E63379">
              <w:rPr>
                <w:rFonts w:ascii="Verdana" w:hAnsi="Verdana" w:cs="Arial"/>
              </w:rPr>
              <w:t>&amp; Interview</w:t>
            </w:r>
          </w:p>
        </w:tc>
      </w:tr>
      <w:tr w:rsidR="00040381" w:rsidRPr="00A23979" w14:paraId="0DAA8EBC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4B3" w14:textId="77777777" w:rsidR="00040381" w:rsidRPr="00782E03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D17" w14:textId="77777777" w:rsidR="00040381" w:rsidRPr="00A23979" w:rsidRDefault="00040381" w:rsidP="007F200B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 xml:space="preserve">Experience </w:t>
            </w:r>
            <w:r w:rsidR="007F200B">
              <w:rPr>
                <w:rFonts w:ascii="Verdana" w:hAnsi="Verdana" w:cs="Arial"/>
              </w:rPr>
              <w:t>in developing and delivering effective business plans</w:t>
            </w:r>
            <w:r w:rsidR="00FA1EE7">
              <w:rPr>
                <w:rFonts w:ascii="Verdana" w:hAnsi="Verdana" w:cs="Arial"/>
              </w:rPr>
              <w:t>.</w:t>
            </w:r>
            <w:r w:rsidR="007F200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FB0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369E1332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73D3" w14:textId="77777777" w:rsidR="00040381" w:rsidRPr="00085DE5" w:rsidRDefault="005C443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1F7" w14:textId="77777777" w:rsidR="00040381" w:rsidRPr="00085DE5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085DE5">
              <w:rPr>
                <w:rFonts w:ascii="Verdana" w:hAnsi="Verdana" w:cs="Arial"/>
              </w:rPr>
              <w:t>Experience of developing the profile and brand of organisations</w:t>
            </w:r>
            <w:r w:rsidR="00FA1EE7">
              <w:rPr>
                <w:rFonts w:ascii="Verdana" w:hAnsi="Verdana" w:cs="Arial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22E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69533FC1" w14:textId="4F4DD90B" w:rsidR="00040381" w:rsidRDefault="00040381" w:rsidP="00040381">
      <w:pPr>
        <w:rPr>
          <w:rFonts w:ascii="Verdana" w:hAnsi="Verdana"/>
        </w:rPr>
      </w:pPr>
    </w:p>
    <w:p w14:paraId="788C58BA" w14:textId="77777777" w:rsidR="00E63379" w:rsidRPr="00A23979" w:rsidRDefault="00E63379" w:rsidP="00040381">
      <w:pPr>
        <w:rPr>
          <w:rFonts w:ascii="Verdana" w:hAnsi="Verdana"/>
        </w:rPr>
      </w:pP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4B10BD74" w14:textId="77777777" w:rsidTr="00E633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1B0BF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2.0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65CDD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Knowledge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55D15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</w:p>
        </w:tc>
      </w:tr>
      <w:tr w:rsidR="00040381" w:rsidRPr="00A23979" w14:paraId="6654956C" w14:textId="77777777" w:rsidTr="0004038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846" w14:textId="77777777" w:rsidR="00040381" w:rsidRPr="00782E03" w:rsidRDefault="00782E03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782E03">
              <w:rPr>
                <w:rFonts w:ascii="Verdana" w:hAnsi="Verdana" w:cs="Arial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D2A" w14:textId="77777777" w:rsidR="00040381" w:rsidRPr="00A23979" w:rsidRDefault="00437956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In-depth and current </w:t>
            </w:r>
            <w:r w:rsidR="00040381">
              <w:rPr>
                <w:rFonts w:ascii="Verdana" w:hAnsi="Verdana" w:cs="Arial"/>
              </w:rPr>
              <w:t>Knowledge and Understanding about LGBT</w:t>
            </w:r>
            <w:r w:rsidR="00203E04">
              <w:rPr>
                <w:rFonts w:ascii="Verdana" w:hAnsi="Verdana" w:cs="Arial"/>
              </w:rPr>
              <w:t>,</w:t>
            </w:r>
            <w:r w:rsidR="00040381">
              <w:rPr>
                <w:rFonts w:ascii="Verdana" w:hAnsi="Verdana" w:cs="Arial"/>
              </w:rPr>
              <w:t xml:space="preserve"> HIV, Sexual &amp;</w:t>
            </w:r>
            <w:r w:rsidR="00C02E18">
              <w:rPr>
                <w:rFonts w:ascii="Verdana" w:hAnsi="Verdana" w:cs="Arial"/>
              </w:rPr>
              <w:t xml:space="preserve"> Reproductive Health issues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823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110304" w:rsidRPr="00A23979" w14:paraId="7214ADD4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1CD" w14:textId="03F3F110" w:rsidR="00110304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7E" w14:textId="539776D7" w:rsidR="00110304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110304">
              <w:rPr>
                <w:rFonts w:ascii="Verdana" w:hAnsi="Verdana" w:cs="Arial"/>
              </w:rPr>
              <w:t>I</w:t>
            </w:r>
            <w:r w:rsidRPr="00110304">
              <w:rPr>
                <w:rFonts w:ascii="Verdana" w:hAnsi="Verdana" w:cs="Arial"/>
              </w:rPr>
              <w:t>nternational policies and frameworks such as HIV combination prevention (UNAIDS), 90-90-90 (UNAIDS), Sustainable Development Goals (UN)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009" w14:textId="3EF9B378" w:rsidR="00110304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091E239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0DA" w14:textId="3165C38C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</w:t>
            </w:r>
            <w:r w:rsidR="00085DE5" w:rsidRPr="00782E03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542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and understanding of LGBT strategic equalities issues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B8F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107FB3" w:rsidRPr="00A23979" w14:paraId="4625D696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62" w14:textId="5E2958DA" w:rsidR="00107FB3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d</w:t>
            </w:r>
            <w:r w:rsidR="00C8156D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027" w14:textId="77777777" w:rsidR="00107FB3" w:rsidRDefault="00C8156D" w:rsidP="00C815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and understanding of the challenges being faced by the LGBT voluntary sector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30E" w14:textId="77777777" w:rsidR="00107FB3" w:rsidRDefault="00107FB3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</w:p>
        </w:tc>
      </w:tr>
      <w:tr w:rsidR="00085DE5" w:rsidRPr="00A23979" w14:paraId="463A1C9A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4EA" w14:textId="598FAAC2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</w:t>
            </w:r>
            <w:r w:rsidR="00085DE5" w:rsidRPr="00782E03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87A" w14:textId="77777777" w:rsidR="00C8156D" w:rsidRDefault="00C8156D" w:rsidP="00C8156D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Verdana" w:hAnsi="Verdana" w:cs="Arial"/>
              </w:rPr>
              <w:t xml:space="preserve">Knowledge and understanding of </w:t>
            </w:r>
            <w:r w:rsidRPr="00107FB3">
              <w:rPr>
                <w:rFonts w:ascii="Verdana" w:hAnsi="Verdana" w:cs="Arial"/>
              </w:rPr>
              <w:t>how to benefit from the opportunities and mitigate the challenges of the changing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107FB3">
              <w:rPr>
                <w:rFonts w:ascii="Verdana" w:hAnsi="Verdana" w:cs="Arial"/>
              </w:rPr>
              <w:t>health and social care landscape.</w:t>
            </w:r>
          </w:p>
          <w:p w14:paraId="7263477E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18B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6E7FA1BE" w14:textId="77777777" w:rsidTr="00040381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A7E" w14:textId="6CC0D30A" w:rsidR="00085DE5" w:rsidRPr="00782E03" w:rsidRDefault="0011030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  <w:r w:rsidR="00085DE5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8DA" w14:textId="77777777" w:rsidR="00085DE5" w:rsidRPr="00A23979" w:rsidRDefault="00085DE5" w:rsidP="00782E03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Knowledge and understanding about achieving successful change management </w:t>
            </w:r>
            <w:r w:rsidR="003D12A4">
              <w:rPr>
                <w:rFonts w:ascii="Verdana" w:hAnsi="Verdana" w:cs="Arial"/>
              </w:rPr>
              <w:t>and capacity building projects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E4E" w14:textId="77777777" w:rsidR="00085DE5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375DB860" w14:textId="77777777" w:rsidR="00C8156D" w:rsidRPr="00A23979" w:rsidRDefault="00C8156D" w:rsidP="00040381">
      <w:pPr>
        <w:rPr>
          <w:rFonts w:ascii="Verdana" w:hAnsi="Verdana"/>
        </w:rPr>
      </w:pPr>
      <w:bookmarkStart w:id="0" w:name="_GoBack"/>
      <w:bookmarkEnd w:id="0"/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00"/>
        <w:gridCol w:w="2834"/>
      </w:tblGrid>
      <w:tr w:rsidR="00040381" w:rsidRPr="00A23979" w14:paraId="735E1092" w14:textId="77777777" w:rsidTr="00C8156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6FF10" w14:textId="77777777" w:rsidR="00040381" w:rsidRPr="00A23979" w:rsidRDefault="007F200B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>
              <w:rPr>
                <w:rFonts w:ascii="Verdana" w:hAnsi="Verdana" w:cs="Arial,Bold"/>
                <w:b/>
                <w:bCs/>
              </w:rPr>
              <w:t>3.0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C786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  <w:r w:rsidRPr="00A23979">
              <w:rPr>
                <w:rFonts w:ascii="Verdana" w:hAnsi="Verdana" w:cs="Arial,Bold"/>
                <w:b/>
                <w:bCs/>
              </w:rPr>
              <w:t>Skills and abilities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A6129" w14:textId="77777777" w:rsidR="00040381" w:rsidRPr="00A23979" w:rsidRDefault="00040381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,Bold"/>
                <w:b/>
                <w:bCs/>
              </w:rPr>
            </w:pPr>
          </w:p>
        </w:tc>
      </w:tr>
      <w:tr w:rsidR="00040381" w:rsidRPr="00A23979" w14:paraId="2276D64B" w14:textId="77777777" w:rsidTr="00085DE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775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</w:rPr>
            </w:pPr>
            <w:r w:rsidRPr="000A0CBC">
              <w:rPr>
                <w:rFonts w:ascii="Verdana" w:hAnsi="Verdana"/>
                <w:b/>
              </w:rPr>
              <w:t>a)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E9D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Strong change management and business development skills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14B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85DE5" w:rsidRPr="00A23979" w14:paraId="749BAD66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23D" w14:textId="77777777" w:rsidR="00085DE5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b)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393" w14:textId="77777777" w:rsidR="00085DE5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Excellent project management skills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14E" w14:textId="77777777" w:rsidR="00085DE5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29307249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783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c)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DF8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/>
              </w:rPr>
              <w:t>Strong</w:t>
            </w:r>
            <w:r>
              <w:rPr>
                <w:rFonts w:ascii="Verdana" w:hAnsi="Verdana"/>
              </w:rPr>
              <w:t xml:space="preserve"> &amp; persuasive</w:t>
            </w:r>
            <w:r w:rsidRPr="00A23979">
              <w:rPr>
                <w:rFonts w:ascii="Verdana" w:hAnsi="Verdana"/>
              </w:rPr>
              <w:t xml:space="preserve"> oral and written communication skills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78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1F0AB595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E41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53F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Good networking skills with an ability to build sustainable relationships with partner organisations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F5C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4239E8D7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406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e)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4A7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Ability to work with a high degree of autonomy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18F" w14:textId="77777777" w:rsidR="00040381" w:rsidRPr="00A23979" w:rsidRDefault="00085DE5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2D082F76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8F3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f)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8AC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Ability to think and plan strategically and proactively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286" w14:textId="77777777" w:rsidR="00040381" w:rsidRPr="00A23979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  <w:tr w:rsidR="00040381" w:rsidRPr="00A23979" w14:paraId="5A951012" w14:textId="77777777" w:rsidTr="00085DE5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EDC" w14:textId="77777777" w:rsidR="00040381" w:rsidRPr="000A0CBC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  <w:b/>
              </w:rPr>
            </w:pPr>
            <w:r w:rsidRPr="000A0CBC">
              <w:rPr>
                <w:rFonts w:ascii="Verdana" w:hAnsi="Verdana" w:cs="Arial"/>
                <w:b/>
              </w:rPr>
              <w:t>g)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237" w14:textId="77777777" w:rsidR="00040381" w:rsidRPr="00A23979" w:rsidRDefault="003D12A4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 w:rsidRPr="00A23979">
              <w:rPr>
                <w:rFonts w:ascii="Verdana" w:hAnsi="Verdana" w:cs="Arial"/>
              </w:rPr>
              <w:t>Have good skills in listening, empathy and an appreciation of diversity in experiences and backgrounds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F15" w14:textId="77777777" w:rsidR="00040381" w:rsidRPr="00A23979" w:rsidRDefault="000A0CBC" w:rsidP="000A0CB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Form &amp; Interview</w:t>
            </w:r>
          </w:p>
        </w:tc>
      </w:tr>
    </w:tbl>
    <w:p w14:paraId="23965B68" w14:textId="3B34E0B1" w:rsidR="00040381" w:rsidRDefault="00040381" w:rsidP="00040381">
      <w:pPr>
        <w:rPr>
          <w:rFonts w:ascii="Verdana" w:hAnsi="Verdana"/>
          <w:sz w:val="16"/>
          <w:szCs w:val="16"/>
        </w:rPr>
      </w:pPr>
    </w:p>
    <w:p w14:paraId="769CA95C" w14:textId="731A1E10" w:rsidR="00E63379" w:rsidRDefault="00E63379" w:rsidP="00040381">
      <w:pPr>
        <w:rPr>
          <w:rFonts w:ascii="Verdana" w:hAnsi="Verdana"/>
          <w:sz w:val="16"/>
          <w:szCs w:val="16"/>
        </w:rPr>
      </w:pPr>
    </w:p>
    <w:p w14:paraId="4C003E87" w14:textId="406B9E7B" w:rsidR="00E63379" w:rsidRDefault="00E63379" w:rsidP="00040381">
      <w:pPr>
        <w:rPr>
          <w:rFonts w:ascii="Verdana" w:hAnsi="Verdana"/>
          <w:sz w:val="16"/>
          <w:szCs w:val="16"/>
        </w:rPr>
      </w:pPr>
    </w:p>
    <w:p w14:paraId="7BAB9B90" w14:textId="017BDD13" w:rsidR="00E63379" w:rsidRDefault="00E63379" w:rsidP="00040381">
      <w:pPr>
        <w:rPr>
          <w:rFonts w:ascii="Verdana" w:hAnsi="Verdana"/>
          <w:sz w:val="16"/>
          <w:szCs w:val="16"/>
        </w:rPr>
      </w:pPr>
    </w:p>
    <w:p w14:paraId="07DCDBD3" w14:textId="3EE9F0CA" w:rsidR="00E63379" w:rsidRDefault="00E63379" w:rsidP="00040381">
      <w:pPr>
        <w:rPr>
          <w:rFonts w:ascii="Verdana" w:hAnsi="Verdana"/>
          <w:sz w:val="16"/>
          <w:szCs w:val="16"/>
        </w:rPr>
      </w:pPr>
    </w:p>
    <w:p w14:paraId="2FC75122" w14:textId="0C805C1F" w:rsidR="00E63379" w:rsidRDefault="00E63379" w:rsidP="00040381">
      <w:pPr>
        <w:rPr>
          <w:rFonts w:ascii="Verdana" w:hAnsi="Verdana"/>
          <w:sz w:val="16"/>
          <w:szCs w:val="16"/>
        </w:rPr>
      </w:pPr>
    </w:p>
    <w:p w14:paraId="335AD1C7" w14:textId="3E2E81D4" w:rsidR="00E63379" w:rsidRDefault="00E63379" w:rsidP="00040381">
      <w:pPr>
        <w:rPr>
          <w:rFonts w:ascii="Verdana" w:hAnsi="Verdana"/>
          <w:sz w:val="16"/>
          <w:szCs w:val="16"/>
        </w:rPr>
      </w:pPr>
    </w:p>
    <w:p w14:paraId="42095A34" w14:textId="77777777" w:rsidR="00E63379" w:rsidRPr="00C8156D" w:rsidRDefault="00E63379" w:rsidP="00040381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page" w:tblpX="865" w:tblpY="39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18"/>
        <w:gridCol w:w="2772"/>
      </w:tblGrid>
      <w:tr w:rsidR="00040381" w:rsidRPr="00A23979" w14:paraId="2BB5D118" w14:textId="77777777" w:rsidTr="00C8156D">
        <w:trPr>
          <w:trHeight w:val="566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A3D6897" w14:textId="77777777" w:rsidR="00040381" w:rsidRPr="00C8156D" w:rsidRDefault="00C8156D" w:rsidP="00040381">
            <w:pPr>
              <w:jc w:val="center"/>
              <w:rPr>
                <w:rFonts w:ascii="Verdana" w:hAnsi="Verdana"/>
                <w:b/>
              </w:rPr>
            </w:pPr>
            <w:r w:rsidRPr="00C8156D">
              <w:rPr>
                <w:rFonts w:ascii="Verdana" w:hAnsi="Verdana"/>
                <w:b/>
              </w:rPr>
              <w:lastRenderedPageBreak/>
              <w:t>4.0</w:t>
            </w:r>
          </w:p>
        </w:tc>
        <w:tc>
          <w:tcPr>
            <w:tcW w:w="6318" w:type="dxa"/>
            <w:shd w:val="clear" w:color="auto" w:fill="F2F2F2" w:themeFill="background1" w:themeFillShade="F2"/>
            <w:vAlign w:val="center"/>
          </w:tcPr>
          <w:p w14:paraId="00E25176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  <w:b/>
              </w:rPr>
            </w:pPr>
            <w:r w:rsidRPr="00A23979">
              <w:rPr>
                <w:rFonts w:ascii="Verdana" w:hAnsi="Verdana"/>
                <w:b/>
              </w:rPr>
              <w:t>Attitudes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14:paraId="055BBEDD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</w:p>
        </w:tc>
      </w:tr>
      <w:tr w:rsidR="00040381" w:rsidRPr="00A23979" w14:paraId="0AEF9841" w14:textId="77777777" w:rsidTr="00BC62DE">
        <w:trPr>
          <w:trHeight w:val="1090"/>
        </w:trPr>
        <w:tc>
          <w:tcPr>
            <w:tcW w:w="720" w:type="dxa"/>
            <w:vAlign w:val="center"/>
          </w:tcPr>
          <w:p w14:paraId="79235C84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a)</w:t>
            </w:r>
          </w:p>
        </w:tc>
        <w:tc>
          <w:tcPr>
            <w:tcW w:w="6318" w:type="dxa"/>
            <w:vAlign w:val="center"/>
          </w:tcPr>
          <w:p w14:paraId="5CA129DA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Empathy with the vision and mission of the Charity and commitment to the rights of people living with HIV</w:t>
            </w:r>
            <w:r w:rsidR="00203E04">
              <w:rPr>
                <w:rFonts w:ascii="Verdana" w:hAnsi="Verdana"/>
              </w:rPr>
              <w:t xml:space="preserve"> </w:t>
            </w:r>
            <w:r w:rsidR="00203E04" w:rsidRPr="000A0CBC">
              <w:rPr>
                <w:rFonts w:ascii="Verdana" w:hAnsi="Verdana"/>
                <w:color w:val="000000" w:themeColor="text1"/>
              </w:rPr>
              <w:t>and improving health equalities</w:t>
            </w:r>
            <w:r w:rsidRPr="000A0CBC">
              <w:rPr>
                <w:rFonts w:ascii="Verdana" w:hAnsi="Verdana"/>
                <w:color w:val="000000" w:themeColor="text1"/>
              </w:rPr>
              <w:t>.</w:t>
            </w:r>
          </w:p>
        </w:tc>
        <w:tc>
          <w:tcPr>
            <w:tcW w:w="2772" w:type="dxa"/>
            <w:vAlign w:val="center"/>
          </w:tcPr>
          <w:p w14:paraId="2DCF7606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Form, Interview </w:t>
            </w:r>
          </w:p>
        </w:tc>
      </w:tr>
      <w:tr w:rsidR="00040381" w:rsidRPr="00A23979" w14:paraId="33478C5E" w14:textId="77777777" w:rsidTr="00BC62DE">
        <w:trPr>
          <w:trHeight w:val="1091"/>
        </w:trPr>
        <w:tc>
          <w:tcPr>
            <w:tcW w:w="720" w:type="dxa"/>
            <w:vAlign w:val="center"/>
          </w:tcPr>
          <w:p w14:paraId="24B0A173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b)</w:t>
            </w:r>
          </w:p>
        </w:tc>
        <w:tc>
          <w:tcPr>
            <w:tcW w:w="6318" w:type="dxa"/>
            <w:vAlign w:val="center"/>
          </w:tcPr>
          <w:p w14:paraId="272E7638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 willingness to learn</w:t>
            </w:r>
          </w:p>
        </w:tc>
        <w:tc>
          <w:tcPr>
            <w:tcW w:w="2772" w:type="dxa"/>
            <w:vAlign w:val="center"/>
          </w:tcPr>
          <w:p w14:paraId="3C7A1A16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Interview </w:t>
            </w:r>
          </w:p>
        </w:tc>
      </w:tr>
      <w:tr w:rsidR="00040381" w:rsidRPr="00A23979" w14:paraId="32DD3F36" w14:textId="77777777" w:rsidTr="00BC62DE">
        <w:trPr>
          <w:trHeight w:val="1091"/>
        </w:trPr>
        <w:tc>
          <w:tcPr>
            <w:tcW w:w="720" w:type="dxa"/>
            <w:vAlign w:val="center"/>
          </w:tcPr>
          <w:p w14:paraId="5AE0CBD6" w14:textId="77777777" w:rsidR="00040381" w:rsidRPr="00A23979" w:rsidRDefault="00040381" w:rsidP="00040381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c)</w:t>
            </w:r>
          </w:p>
        </w:tc>
        <w:tc>
          <w:tcPr>
            <w:tcW w:w="6318" w:type="dxa"/>
            <w:vAlign w:val="center"/>
          </w:tcPr>
          <w:p w14:paraId="7CF8BAD6" w14:textId="77777777" w:rsidR="00040381" w:rsidRPr="00A23979" w:rsidRDefault="00040381" w:rsidP="00E44A6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>A solution focused ‘can do’ approach</w:t>
            </w:r>
          </w:p>
        </w:tc>
        <w:tc>
          <w:tcPr>
            <w:tcW w:w="2772" w:type="dxa"/>
            <w:vAlign w:val="center"/>
          </w:tcPr>
          <w:p w14:paraId="6D24ABBC" w14:textId="77777777" w:rsidR="00040381" w:rsidRPr="00A23979" w:rsidRDefault="00040381" w:rsidP="003D12A4">
            <w:pPr>
              <w:jc w:val="center"/>
              <w:rPr>
                <w:rFonts w:ascii="Verdana" w:hAnsi="Verdana"/>
              </w:rPr>
            </w:pPr>
            <w:r w:rsidRPr="00A23979">
              <w:rPr>
                <w:rFonts w:ascii="Verdana" w:hAnsi="Verdana"/>
              </w:rPr>
              <w:t xml:space="preserve">Form, Interview </w:t>
            </w:r>
          </w:p>
        </w:tc>
      </w:tr>
    </w:tbl>
    <w:p w14:paraId="6CCED474" w14:textId="77777777" w:rsidR="00C8156D" w:rsidRPr="00C8156D" w:rsidRDefault="00C8156D">
      <w:pPr>
        <w:rPr>
          <w:sz w:val="16"/>
          <w:szCs w:val="16"/>
          <w:vertAlign w:val="subscript"/>
        </w:rPr>
      </w:pPr>
    </w:p>
    <w:p w14:paraId="4DC7C1B8" w14:textId="77777777" w:rsidR="00340D4B" w:rsidRDefault="00340D4B"/>
    <w:p w14:paraId="035F7CA6" w14:textId="77777777" w:rsidR="003D12A4" w:rsidRDefault="003D12A4" w:rsidP="00BC32A4">
      <w:pPr>
        <w:spacing w:after="0" w:line="240" w:lineRule="auto"/>
      </w:pPr>
      <w:r>
        <w:t>Mark A. Santos</w:t>
      </w:r>
    </w:p>
    <w:p w14:paraId="013DA6C1" w14:textId="6498A70F" w:rsidR="003D12A4" w:rsidRDefault="00E63379" w:rsidP="00BC32A4">
      <w:pPr>
        <w:spacing w:after="0" w:line="240" w:lineRule="auto"/>
      </w:pPr>
      <w:r>
        <w:t>May 2019</w:t>
      </w:r>
    </w:p>
    <w:sectPr w:rsidR="003D12A4" w:rsidSect="00E231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6E1B" w14:textId="77777777" w:rsidR="00C8156D" w:rsidRDefault="00C8156D" w:rsidP="00C8156D">
      <w:pPr>
        <w:spacing w:after="0" w:line="240" w:lineRule="auto"/>
      </w:pPr>
      <w:r>
        <w:separator/>
      </w:r>
    </w:p>
  </w:endnote>
  <w:endnote w:type="continuationSeparator" w:id="0">
    <w:p w14:paraId="5C0FFD9D" w14:textId="77777777" w:rsidR="00C8156D" w:rsidRDefault="00C8156D" w:rsidP="00C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80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B5B1D" w14:textId="77777777" w:rsidR="00C8156D" w:rsidRDefault="008867D7">
        <w:pPr>
          <w:pStyle w:val="Footer"/>
          <w:jc w:val="center"/>
        </w:pPr>
        <w:r>
          <w:fldChar w:fldCharType="begin"/>
        </w:r>
        <w:r w:rsidR="00C8156D">
          <w:instrText xml:space="preserve"> PAGE   \* MERGEFORMAT </w:instrText>
        </w:r>
        <w:r>
          <w:fldChar w:fldCharType="separate"/>
        </w:r>
        <w:r w:rsidR="0033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34AF8" w14:textId="77777777" w:rsidR="00C8156D" w:rsidRDefault="00C8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C8DD" w14:textId="77777777" w:rsidR="00C8156D" w:rsidRDefault="00C8156D" w:rsidP="00C8156D">
      <w:pPr>
        <w:spacing w:after="0" w:line="240" w:lineRule="auto"/>
      </w:pPr>
      <w:r>
        <w:separator/>
      </w:r>
    </w:p>
  </w:footnote>
  <w:footnote w:type="continuationSeparator" w:id="0">
    <w:p w14:paraId="1312DD7C" w14:textId="77777777" w:rsidR="00C8156D" w:rsidRDefault="00C8156D" w:rsidP="00C81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81"/>
    <w:rsid w:val="00040381"/>
    <w:rsid w:val="00085DE5"/>
    <w:rsid w:val="000A0CBC"/>
    <w:rsid w:val="00107FB3"/>
    <w:rsid w:val="00110304"/>
    <w:rsid w:val="00203E04"/>
    <w:rsid w:val="002577B6"/>
    <w:rsid w:val="0033302F"/>
    <w:rsid w:val="00340D4B"/>
    <w:rsid w:val="00392FB1"/>
    <w:rsid w:val="003B48F4"/>
    <w:rsid w:val="003D12A4"/>
    <w:rsid w:val="00437956"/>
    <w:rsid w:val="005657CE"/>
    <w:rsid w:val="00585FD2"/>
    <w:rsid w:val="005C4435"/>
    <w:rsid w:val="00697B73"/>
    <w:rsid w:val="00715650"/>
    <w:rsid w:val="0072008E"/>
    <w:rsid w:val="00782E03"/>
    <w:rsid w:val="007F200B"/>
    <w:rsid w:val="008867D7"/>
    <w:rsid w:val="00955853"/>
    <w:rsid w:val="00B051AC"/>
    <w:rsid w:val="00BC32A4"/>
    <w:rsid w:val="00BC62DE"/>
    <w:rsid w:val="00C02E18"/>
    <w:rsid w:val="00C8156D"/>
    <w:rsid w:val="00D0060D"/>
    <w:rsid w:val="00E2310B"/>
    <w:rsid w:val="00E44A66"/>
    <w:rsid w:val="00E63379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FD4E"/>
  <w15:docId w15:val="{E1B1A6DA-24EC-4BF6-993A-8D4F75D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66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A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E04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E04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6D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C8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6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4" ma:contentTypeDescription="Create a new document." ma:contentTypeScope="" ma:versionID="14b1e2aa31f398621ecacb0e671571d7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c47e1e6264d74263d6b882ca594e111b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1883-E37A-4F11-9C46-2858AB9D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92dd35f0-5cf7-4cf8-bcf8-2b791132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B6DEA-2F28-475F-837B-8C8A20E91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14BA3-0D44-4054-8D0D-9DFCB3BDFAE3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2dd35f0-5cf7-4cf8-bcf8-2b7911326e4f"/>
    <ds:schemaRef ds:uri="9d3ec04c-5956-4d1e-9c81-8104c00b1a0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B252FFB1</Template>
  <TotalTime>1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Santos</dc:creator>
  <cp:lastModifiedBy>Mark Santos</cp:lastModifiedBy>
  <cp:revision>2</cp:revision>
  <dcterms:created xsi:type="dcterms:W3CDTF">2019-06-05T14:58:00Z</dcterms:created>
  <dcterms:modified xsi:type="dcterms:W3CDTF">2019-06-05T14:58:00Z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</Properties>
</file>