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C79DF" w14:textId="77777777" w:rsidR="00C8156D" w:rsidRDefault="003D12A4" w:rsidP="00C8156D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3D12A4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532E14D" wp14:editId="7BFA20BC">
            <wp:simplePos x="0" y="0"/>
            <wp:positionH relativeFrom="column">
              <wp:posOffset>-371475</wp:posOffset>
            </wp:positionH>
            <wp:positionV relativeFrom="page">
              <wp:posOffset>466725</wp:posOffset>
            </wp:positionV>
            <wp:extent cx="1101090" cy="680085"/>
            <wp:effectExtent l="0" t="0" r="0" b="0"/>
            <wp:wrapSquare wrapText="bothSides"/>
            <wp:docPr id="1073741825" name="officeArt object" descr="GM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MI Logo.jpg" descr="GMI Logo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680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8156D">
        <w:rPr>
          <w:rFonts w:ascii="Verdana" w:hAnsi="Verdana"/>
          <w:b/>
          <w:sz w:val="28"/>
          <w:szCs w:val="28"/>
        </w:rPr>
        <w:t xml:space="preserve">                Person Specification</w:t>
      </w:r>
    </w:p>
    <w:p w14:paraId="4C3C33C8" w14:textId="77777777" w:rsidR="00C8156D" w:rsidRDefault="00C8156D" w:rsidP="00340D4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</w:t>
      </w:r>
      <w:r w:rsidR="003D12A4" w:rsidRPr="003D12A4">
        <w:rPr>
          <w:rFonts w:ascii="Verdana" w:hAnsi="Verdana"/>
          <w:b/>
          <w:sz w:val="24"/>
          <w:szCs w:val="24"/>
        </w:rPr>
        <w:t>Development Manager</w:t>
      </w:r>
    </w:p>
    <w:p w14:paraId="3C9B5C58" w14:textId="77777777" w:rsidR="00340D4B" w:rsidRDefault="00340D4B" w:rsidP="00340D4B">
      <w:pPr>
        <w:rPr>
          <w:rFonts w:ascii="Verdana" w:hAnsi="Verdana"/>
          <w:b/>
        </w:rPr>
      </w:pPr>
      <w:r w:rsidRPr="00C8156D">
        <w:rPr>
          <w:rFonts w:ascii="Verdana" w:hAnsi="Verdana"/>
          <w:b/>
        </w:rPr>
        <w:t xml:space="preserve">The following criteria are considered essential </w:t>
      </w:r>
    </w:p>
    <w:tbl>
      <w:tblPr>
        <w:tblW w:w="98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300"/>
        <w:gridCol w:w="2834"/>
      </w:tblGrid>
      <w:tr w:rsidR="00E44A66" w:rsidRPr="00A23979" w14:paraId="6F6A7067" w14:textId="77777777" w:rsidTr="004462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3269E5" w14:textId="77777777" w:rsidR="00E44A66" w:rsidRPr="00A23979" w:rsidRDefault="00E44A66" w:rsidP="004462F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,Bold"/>
                <w:b/>
                <w:bCs/>
              </w:rPr>
            </w:pPr>
            <w:r>
              <w:rPr>
                <w:rFonts w:ascii="Verdana" w:hAnsi="Verdana" w:cs="Arial,Bold"/>
                <w:b/>
                <w:bCs/>
              </w:rPr>
              <w:t>1.0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154C6F" w14:textId="77777777" w:rsidR="00E44A66" w:rsidRPr="00A23979" w:rsidRDefault="00E44A66" w:rsidP="004462F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,Bold"/>
                <w:b/>
                <w:bCs/>
              </w:rPr>
            </w:pPr>
            <w:r>
              <w:rPr>
                <w:rFonts w:ascii="Verdana" w:hAnsi="Verdana" w:cs="Arial,Bold"/>
                <w:b/>
                <w:bCs/>
              </w:rPr>
              <w:t>Qualifications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221ACA" w14:textId="77777777" w:rsidR="00E44A66" w:rsidRPr="00A23979" w:rsidRDefault="00E44A66" w:rsidP="004462F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,Bold"/>
                <w:b/>
                <w:bCs/>
              </w:rPr>
            </w:pPr>
            <w:r>
              <w:rPr>
                <w:rFonts w:ascii="Verdana" w:hAnsi="Verdana" w:cs="Arial,Bold"/>
                <w:b/>
                <w:bCs/>
              </w:rPr>
              <w:t>How Measured</w:t>
            </w:r>
          </w:p>
        </w:tc>
      </w:tr>
      <w:tr w:rsidR="00E44A66" w:rsidRPr="00A23979" w14:paraId="3B32519D" w14:textId="77777777" w:rsidTr="004462FC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206" w14:textId="77777777" w:rsidR="00E44A66" w:rsidRPr="00782E03" w:rsidRDefault="00E44A66" w:rsidP="004462F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 w:rsidRPr="00782E03">
              <w:rPr>
                <w:rFonts w:ascii="Verdana" w:hAnsi="Verdana" w:cs="Arial"/>
                <w:b/>
              </w:rPr>
              <w:t>a)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7B84" w14:textId="1943A9BE" w:rsidR="00E44A66" w:rsidRPr="00A23979" w:rsidRDefault="00E44A66" w:rsidP="004462F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Minimum of Master</w:t>
            </w:r>
            <w:r w:rsidR="002A27C2" w:rsidRPr="002A27C2">
              <w:rPr>
                <w:rFonts w:ascii="Verdana" w:hAnsi="Verdana" w:cs="Arial"/>
                <w:color w:val="FF0000"/>
              </w:rPr>
              <w:t>’</w:t>
            </w:r>
            <w:r>
              <w:rPr>
                <w:rFonts w:ascii="Verdana" w:hAnsi="Verdana" w:cs="Arial"/>
              </w:rPr>
              <w:t xml:space="preserve">s Degree in Public Health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60E6" w14:textId="77777777" w:rsidR="00E44A66" w:rsidRPr="00A23979" w:rsidRDefault="00E44A66" w:rsidP="00E44A66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Form </w:t>
            </w:r>
          </w:p>
        </w:tc>
      </w:tr>
    </w:tbl>
    <w:p w14:paraId="08D2A0FE" w14:textId="77777777" w:rsidR="00E44A66" w:rsidRPr="00C8156D" w:rsidRDefault="00E44A66" w:rsidP="00340D4B">
      <w:pPr>
        <w:rPr>
          <w:rFonts w:ascii="Verdana" w:hAnsi="Verdana"/>
          <w:b/>
          <w:sz w:val="28"/>
          <w:szCs w:val="28"/>
        </w:rPr>
      </w:pPr>
    </w:p>
    <w:tbl>
      <w:tblPr>
        <w:tblW w:w="98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300"/>
        <w:gridCol w:w="2834"/>
      </w:tblGrid>
      <w:tr w:rsidR="00040381" w:rsidRPr="00A23979" w14:paraId="266DD3A0" w14:textId="77777777" w:rsidTr="00C815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76E5B3" w14:textId="77777777" w:rsidR="00040381" w:rsidRPr="00A23979" w:rsidRDefault="007F200B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,Bold"/>
                <w:b/>
                <w:bCs/>
              </w:rPr>
            </w:pPr>
            <w:r>
              <w:rPr>
                <w:rFonts w:ascii="Verdana" w:hAnsi="Verdana" w:cs="Arial,Bold"/>
                <w:b/>
                <w:bCs/>
              </w:rPr>
              <w:t>1.0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56CB0F" w14:textId="77777777" w:rsidR="00040381" w:rsidRPr="00A23979" w:rsidRDefault="00040381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,Bold"/>
                <w:b/>
                <w:bCs/>
              </w:rPr>
            </w:pPr>
            <w:r w:rsidRPr="00A23979">
              <w:rPr>
                <w:rFonts w:ascii="Verdana" w:hAnsi="Verdana" w:cs="Arial,Bold"/>
                <w:b/>
                <w:bCs/>
              </w:rPr>
              <w:t>Experience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B8DFC8" w14:textId="77777777" w:rsidR="00040381" w:rsidRPr="00A23979" w:rsidRDefault="007F200B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,Bold"/>
                <w:b/>
                <w:bCs/>
              </w:rPr>
            </w:pPr>
            <w:r>
              <w:rPr>
                <w:rFonts w:ascii="Verdana" w:hAnsi="Verdana" w:cs="Arial,Bold"/>
                <w:b/>
                <w:bCs/>
              </w:rPr>
              <w:t>How Measured</w:t>
            </w:r>
          </w:p>
        </w:tc>
      </w:tr>
      <w:tr w:rsidR="00040381" w:rsidRPr="00A23979" w14:paraId="6290AC28" w14:textId="77777777" w:rsidTr="00040381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5E0A" w14:textId="77777777" w:rsidR="00040381" w:rsidRPr="00782E03" w:rsidRDefault="007F200B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 w:rsidRPr="00782E03">
              <w:rPr>
                <w:rFonts w:ascii="Verdana" w:hAnsi="Verdana" w:cs="Arial"/>
                <w:b/>
              </w:rPr>
              <w:t>a)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9953" w14:textId="77777777" w:rsidR="007F200B" w:rsidRPr="00A23979" w:rsidRDefault="00C02E18" w:rsidP="00FA1EE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 w:rsidRPr="00A23979">
              <w:rPr>
                <w:rFonts w:ascii="Verdana" w:hAnsi="Verdana" w:cs="Arial"/>
              </w:rPr>
              <w:t xml:space="preserve">Experience in </w:t>
            </w:r>
            <w:r w:rsidR="007F200B">
              <w:rPr>
                <w:rFonts w:ascii="Verdana" w:hAnsi="Verdana" w:cs="Arial"/>
              </w:rPr>
              <w:t>successfully</w:t>
            </w:r>
            <w:r>
              <w:rPr>
                <w:rFonts w:ascii="Verdana" w:hAnsi="Verdana" w:cs="Arial"/>
              </w:rPr>
              <w:t xml:space="preserve"> </w:t>
            </w:r>
            <w:r w:rsidR="000A0CBC">
              <w:rPr>
                <w:rFonts w:ascii="Verdana" w:hAnsi="Verdana" w:cs="Arial"/>
              </w:rPr>
              <w:t xml:space="preserve">leading </w:t>
            </w:r>
            <w:r>
              <w:rPr>
                <w:rFonts w:ascii="Verdana" w:hAnsi="Verdana" w:cs="Arial"/>
              </w:rPr>
              <w:t>organisations through transformation and change projects</w:t>
            </w:r>
            <w:r w:rsidR="00FA1EE7">
              <w:rPr>
                <w:rFonts w:ascii="Verdana" w:hAnsi="Verdana" w:cs="Arial"/>
              </w:rPr>
              <w:t xml:space="preserve"> and in particular voluntary sector organisations.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CA02" w14:textId="77777777" w:rsidR="00040381" w:rsidRPr="00A23979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  <w:tr w:rsidR="00E44A66" w:rsidRPr="00A23979" w14:paraId="04EE60C2" w14:textId="77777777" w:rsidTr="000403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5711" w14:textId="77777777" w:rsidR="00E44A66" w:rsidRPr="00782E03" w:rsidRDefault="00E44A66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 w:rsidRPr="00782E03">
              <w:rPr>
                <w:rFonts w:ascii="Verdana" w:hAnsi="Verdana" w:cs="Arial"/>
                <w:b/>
              </w:rPr>
              <w:t>b)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0D87" w14:textId="77777777" w:rsidR="00E44A66" w:rsidRDefault="00E44A66" w:rsidP="00C02E18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Experience of working with partnerships and </w:t>
            </w:r>
            <w:r w:rsidR="005C4435">
              <w:rPr>
                <w:rFonts w:ascii="Verdana" w:hAnsi="Verdana" w:cs="Arial"/>
              </w:rPr>
              <w:t xml:space="preserve">in particular partnerships using </w:t>
            </w:r>
            <w:r>
              <w:rPr>
                <w:rFonts w:ascii="Verdana" w:hAnsi="Verdana" w:cs="Arial"/>
              </w:rPr>
              <w:t>matrix management approaches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D288" w14:textId="77777777" w:rsidR="00E44A66" w:rsidRDefault="00E44A66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  <w:tr w:rsidR="00040381" w:rsidRPr="00A23979" w14:paraId="3211BB6F" w14:textId="77777777" w:rsidTr="000403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28A" w14:textId="77777777" w:rsidR="00040381" w:rsidRPr="00782E03" w:rsidRDefault="00E44A66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 w:rsidRPr="00782E03">
              <w:rPr>
                <w:rFonts w:ascii="Verdana" w:hAnsi="Verdana" w:cs="Arial"/>
                <w:b/>
              </w:rPr>
              <w:t>c)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D96" w14:textId="77777777" w:rsidR="00040381" w:rsidRPr="00A23979" w:rsidRDefault="007F200B" w:rsidP="00C02E18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,Bold"/>
                <w:b/>
                <w:bCs/>
              </w:rPr>
            </w:pPr>
            <w:r>
              <w:rPr>
                <w:rFonts w:ascii="Verdana" w:hAnsi="Verdana" w:cs="Arial"/>
              </w:rPr>
              <w:t>Experience</w:t>
            </w:r>
            <w:r w:rsidR="00C02E18">
              <w:rPr>
                <w:rFonts w:ascii="Verdana" w:hAnsi="Verdana" w:cs="Arial"/>
              </w:rPr>
              <w:t xml:space="preserve"> in facilitating organisations to build capability</w:t>
            </w:r>
            <w:r w:rsidR="00085DE5">
              <w:rPr>
                <w:rFonts w:ascii="Verdana" w:hAnsi="Verdana" w:cs="Arial"/>
              </w:rPr>
              <w:t xml:space="preserve"> and capacity</w:t>
            </w:r>
            <w:r w:rsidR="00C02E18">
              <w:rPr>
                <w:rFonts w:ascii="Verdana" w:hAnsi="Verdana" w:cs="Arial"/>
              </w:rPr>
              <w:t xml:space="preserve"> to grow and develop</w:t>
            </w:r>
            <w:r w:rsidR="00FA1EE7">
              <w:rPr>
                <w:rFonts w:ascii="Verdana" w:hAnsi="Verdana" w:cs="Arial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7B15" w14:textId="77777777" w:rsidR="00040381" w:rsidRPr="00A23979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  <w:tr w:rsidR="005C4435" w:rsidRPr="00A23979" w14:paraId="63AD513E" w14:textId="77777777" w:rsidTr="000403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4CE4" w14:textId="77777777" w:rsidR="005C4435" w:rsidRPr="00085DE5" w:rsidRDefault="005C443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 w:rsidRPr="00085DE5">
              <w:rPr>
                <w:rFonts w:ascii="Verdana" w:hAnsi="Verdana" w:cs="Arial"/>
                <w:b/>
              </w:rPr>
              <w:t>d)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B02E" w14:textId="07E30936" w:rsidR="005C4435" w:rsidRPr="00A23979" w:rsidRDefault="005C4435" w:rsidP="007F200B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Experience of undertaking and overseeing action/service based research/</w:t>
            </w:r>
            <w:r w:rsidR="00E63379">
              <w:rPr>
                <w:rFonts w:ascii="Verdana" w:hAnsi="Verdana" w:cs="Arial"/>
              </w:rPr>
              <w:t>evaluations</w:t>
            </w:r>
            <w:r>
              <w:rPr>
                <w:rFonts w:ascii="Verdana" w:hAnsi="Verdana" w:cs="Arial"/>
              </w:rPr>
              <w:t>, preparing academic papers, abstracts, academic posters and presenting at conferences.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972C" w14:textId="77DAD85E" w:rsidR="005C4435" w:rsidRDefault="005C443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Form </w:t>
            </w:r>
            <w:r w:rsidR="00E63379">
              <w:rPr>
                <w:rFonts w:ascii="Verdana" w:hAnsi="Verdana" w:cs="Arial"/>
              </w:rPr>
              <w:t>&amp; Interview</w:t>
            </w:r>
          </w:p>
        </w:tc>
      </w:tr>
      <w:tr w:rsidR="00040381" w:rsidRPr="00A23979" w14:paraId="0DAA8EBC" w14:textId="77777777" w:rsidTr="000403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A4B3" w14:textId="77777777" w:rsidR="00040381" w:rsidRPr="00782E03" w:rsidRDefault="005C443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e)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0D17" w14:textId="77777777" w:rsidR="00040381" w:rsidRPr="00A23979" w:rsidRDefault="00040381" w:rsidP="007F200B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 w:rsidRPr="00A23979">
              <w:rPr>
                <w:rFonts w:ascii="Verdana" w:hAnsi="Verdana" w:cs="Arial"/>
              </w:rPr>
              <w:t xml:space="preserve">Experience </w:t>
            </w:r>
            <w:r w:rsidR="007F200B">
              <w:rPr>
                <w:rFonts w:ascii="Verdana" w:hAnsi="Verdana" w:cs="Arial"/>
              </w:rPr>
              <w:t>in developing and delivering effective business plans</w:t>
            </w:r>
            <w:r w:rsidR="00FA1EE7">
              <w:rPr>
                <w:rFonts w:ascii="Verdana" w:hAnsi="Verdana" w:cs="Arial"/>
              </w:rPr>
              <w:t>.</w:t>
            </w:r>
            <w:r w:rsidR="007F200B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0FB0" w14:textId="77777777" w:rsidR="00040381" w:rsidRPr="00A23979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  <w:tr w:rsidR="00040381" w:rsidRPr="00A23979" w14:paraId="369E1332" w14:textId="77777777" w:rsidTr="000403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73D3" w14:textId="77777777" w:rsidR="00040381" w:rsidRPr="00085DE5" w:rsidRDefault="005C443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41F7" w14:textId="77777777" w:rsidR="00040381" w:rsidRPr="00085DE5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 w:rsidRPr="00085DE5">
              <w:rPr>
                <w:rFonts w:ascii="Verdana" w:hAnsi="Verdana" w:cs="Arial"/>
              </w:rPr>
              <w:t>Experience of developing the profile and brand of organisations</w:t>
            </w:r>
            <w:r w:rsidR="00FA1EE7">
              <w:rPr>
                <w:rFonts w:ascii="Verdana" w:hAnsi="Verdana" w:cs="Arial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722E" w14:textId="77777777" w:rsidR="00040381" w:rsidRPr="00A23979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</w:tbl>
    <w:p w14:paraId="69533FC1" w14:textId="4F4DD90B" w:rsidR="00040381" w:rsidRDefault="00040381" w:rsidP="00040381">
      <w:pPr>
        <w:rPr>
          <w:rFonts w:ascii="Verdana" w:hAnsi="Verdana"/>
        </w:rPr>
      </w:pPr>
    </w:p>
    <w:p w14:paraId="788C58BA" w14:textId="77777777" w:rsidR="00E63379" w:rsidRPr="00A23979" w:rsidRDefault="00E63379" w:rsidP="00040381">
      <w:pPr>
        <w:rPr>
          <w:rFonts w:ascii="Verdana" w:hAnsi="Verdana"/>
        </w:rPr>
      </w:pPr>
    </w:p>
    <w:tbl>
      <w:tblPr>
        <w:tblW w:w="98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300"/>
        <w:gridCol w:w="2834"/>
      </w:tblGrid>
      <w:tr w:rsidR="00040381" w:rsidRPr="00A23979" w14:paraId="4B10BD74" w14:textId="77777777" w:rsidTr="00E63379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C1B0BF" w14:textId="77777777" w:rsidR="00040381" w:rsidRPr="00A23979" w:rsidRDefault="007F200B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,Bold"/>
                <w:b/>
                <w:bCs/>
              </w:rPr>
            </w:pPr>
            <w:r>
              <w:rPr>
                <w:rFonts w:ascii="Verdana" w:hAnsi="Verdana" w:cs="Arial,Bold"/>
                <w:b/>
                <w:bCs/>
              </w:rPr>
              <w:t>2.0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A65CDD" w14:textId="77777777" w:rsidR="00040381" w:rsidRPr="00A23979" w:rsidRDefault="00040381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,Bold"/>
                <w:b/>
                <w:bCs/>
              </w:rPr>
            </w:pPr>
            <w:r w:rsidRPr="00A23979">
              <w:rPr>
                <w:rFonts w:ascii="Verdana" w:hAnsi="Verdana" w:cs="Arial,Bold"/>
                <w:b/>
                <w:bCs/>
              </w:rPr>
              <w:t>Knowledge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455D15" w14:textId="77777777" w:rsidR="00040381" w:rsidRPr="00A23979" w:rsidRDefault="00040381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,Bold"/>
                <w:b/>
                <w:bCs/>
              </w:rPr>
            </w:pPr>
          </w:p>
        </w:tc>
      </w:tr>
      <w:tr w:rsidR="00040381" w:rsidRPr="00A23979" w14:paraId="6654956C" w14:textId="77777777" w:rsidTr="00040381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E846" w14:textId="77777777" w:rsidR="00040381" w:rsidRPr="00782E03" w:rsidRDefault="00782E03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 w:rsidRPr="00782E03">
              <w:rPr>
                <w:rFonts w:ascii="Verdana" w:hAnsi="Verdana" w:cs="Arial"/>
                <w:b/>
              </w:rPr>
              <w:t>a)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BD2A" w14:textId="77777777" w:rsidR="00040381" w:rsidRPr="00A23979" w:rsidRDefault="00437956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In-depth and current </w:t>
            </w:r>
            <w:r w:rsidR="00040381">
              <w:rPr>
                <w:rFonts w:ascii="Verdana" w:hAnsi="Verdana" w:cs="Arial"/>
              </w:rPr>
              <w:t>Knowledge and Understanding about LGBT</w:t>
            </w:r>
            <w:r w:rsidR="00203E04">
              <w:rPr>
                <w:rFonts w:ascii="Verdana" w:hAnsi="Verdana" w:cs="Arial"/>
              </w:rPr>
              <w:t>,</w:t>
            </w:r>
            <w:r w:rsidR="00040381">
              <w:rPr>
                <w:rFonts w:ascii="Verdana" w:hAnsi="Verdana" w:cs="Arial"/>
              </w:rPr>
              <w:t xml:space="preserve"> HIV, Sexual &amp;</w:t>
            </w:r>
            <w:r w:rsidR="00C02E18">
              <w:rPr>
                <w:rFonts w:ascii="Verdana" w:hAnsi="Verdana" w:cs="Arial"/>
              </w:rPr>
              <w:t xml:space="preserve"> Reproductive Health issues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D823" w14:textId="77777777" w:rsidR="00040381" w:rsidRPr="00A23979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  <w:tr w:rsidR="00110304" w:rsidRPr="00A23979" w14:paraId="7214ADD4" w14:textId="77777777" w:rsidTr="000403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1CD" w14:textId="03F3F110" w:rsidR="00110304" w:rsidRPr="00782E03" w:rsidRDefault="0011030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b)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147E" w14:textId="38AFD4AA" w:rsidR="00110304" w:rsidRDefault="004462FC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Knowledge and understanding of i</w:t>
            </w:r>
            <w:r w:rsidR="00110304" w:rsidRPr="00110304">
              <w:rPr>
                <w:rFonts w:ascii="Verdana" w:hAnsi="Verdana" w:cs="Arial"/>
              </w:rPr>
              <w:t>nternational policies and frameworks such as HIV combination prevention (UNAIDS), 90-90-90 (UNAIDS), Sustainable Development Goals (UN)</w:t>
            </w:r>
            <w:r>
              <w:rPr>
                <w:rFonts w:ascii="Verdana" w:hAnsi="Verdana" w:cs="Arial"/>
              </w:rPr>
              <w:t xml:space="preserve"> and</w:t>
            </w:r>
            <w:r w:rsidRPr="002A27C2">
              <w:rPr>
                <w:rFonts w:ascii="Verdana" w:hAnsi="Verdana" w:cs="Arial"/>
                <w:color w:val="FF0000"/>
              </w:rPr>
              <w:t xml:space="preserve"> </w:t>
            </w:r>
            <w:r w:rsidR="002A27C2" w:rsidRPr="000E1EB0">
              <w:rPr>
                <w:rFonts w:ascii="Verdana" w:hAnsi="Verdana" w:cs="Arial"/>
                <w:color w:val="000000" w:themeColor="text1"/>
              </w:rPr>
              <w:t>how</w:t>
            </w:r>
            <w:r w:rsidR="002A27C2" w:rsidRPr="002A27C2">
              <w:rPr>
                <w:rFonts w:ascii="Verdana" w:hAnsi="Verdana" w:cs="Arial"/>
                <w:color w:val="FF0000"/>
              </w:rPr>
              <w:t xml:space="preserve"> </w:t>
            </w:r>
            <w:r>
              <w:rPr>
                <w:rFonts w:ascii="Verdana" w:hAnsi="Verdana" w:cs="Arial"/>
              </w:rPr>
              <w:t>we can apply them within our work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D009" w14:textId="3EF9B378" w:rsidR="00110304" w:rsidRDefault="0011030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  <w:tr w:rsidR="00085DE5" w:rsidRPr="00A23979" w14:paraId="091E239E" w14:textId="77777777" w:rsidTr="000403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40DA" w14:textId="3165C38C" w:rsidR="00085DE5" w:rsidRPr="00782E03" w:rsidRDefault="0011030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c</w:t>
            </w:r>
            <w:r w:rsidR="00085DE5" w:rsidRPr="00782E03">
              <w:rPr>
                <w:rFonts w:ascii="Verdana" w:hAnsi="Verdana" w:cs="Arial"/>
                <w:b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C542" w14:textId="77777777" w:rsidR="00085DE5" w:rsidRPr="00A23979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Knowledge and understanding of LGBT strategic equalities issues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5B8F" w14:textId="77777777" w:rsidR="00085DE5" w:rsidRPr="00A23979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  <w:tr w:rsidR="00107FB3" w:rsidRPr="00A23979" w14:paraId="4625D696" w14:textId="77777777" w:rsidTr="000403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0D62" w14:textId="5E2958DA" w:rsidR="00107FB3" w:rsidRPr="00782E03" w:rsidRDefault="0011030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</w:t>
            </w:r>
            <w:r w:rsidR="00C8156D">
              <w:rPr>
                <w:rFonts w:ascii="Verdana" w:hAnsi="Verdana" w:cs="Arial"/>
                <w:b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5027" w14:textId="77777777" w:rsidR="00107FB3" w:rsidRDefault="00C8156D" w:rsidP="00C8156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Knowledge and understanding of the challenges being faced by the LGBT voluntary sector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C30E" w14:textId="258EBEC8" w:rsidR="00107FB3" w:rsidRDefault="002A27C2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 w:rsidRPr="000E1EB0">
              <w:rPr>
                <w:rFonts w:ascii="Verdana" w:hAnsi="Verdana" w:cs="Arial"/>
                <w:color w:val="000000" w:themeColor="text1"/>
              </w:rPr>
              <w:t>Form and interview</w:t>
            </w:r>
          </w:p>
        </w:tc>
      </w:tr>
      <w:tr w:rsidR="00085DE5" w:rsidRPr="00A23979" w14:paraId="463A1C9A" w14:textId="77777777" w:rsidTr="000403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24EA" w14:textId="598FAAC2" w:rsidR="00085DE5" w:rsidRPr="00782E03" w:rsidRDefault="0011030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e</w:t>
            </w:r>
            <w:r w:rsidR="00085DE5" w:rsidRPr="00782E03">
              <w:rPr>
                <w:rFonts w:ascii="Verdana" w:hAnsi="Verdana" w:cs="Arial"/>
                <w:b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477E" w14:textId="37E8A86E" w:rsidR="00085DE5" w:rsidRPr="004462FC" w:rsidRDefault="00C8156D" w:rsidP="004462FC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Verdana" w:hAnsi="Verdana" w:cs="Arial"/>
              </w:rPr>
              <w:t xml:space="preserve">Knowledge and understanding of </w:t>
            </w:r>
            <w:r w:rsidRPr="00107FB3">
              <w:rPr>
                <w:rFonts w:ascii="Verdana" w:hAnsi="Verdana" w:cs="Arial"/>
              </w:rPr>
              <w:t>how to benefit from the opportunities and mitigate the challenges of the changing</w:t>
            </w:r>
            <w:r>
              <w:rPr>
                <w:rFonts w:eastAsia="Times New Roman"/>
                <w:lang w:val="en-US"/>
              </w:rPr>
              <w:t xml:space="preserve"> </w:t>
            </w:r>
            <w:r w:rsidRPr="00107FB3">
              <w:rPr>
                <w:rFonts w:ascii="Verdana" w:hAnsi="Verdana" w:cs="Arial"/>
              </w:rPr>
              <w:t>health and social care landscape.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B18B" w14:textId="77777777" w:rsidR="00085DE5" w:rsidRPr="00A23979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  <w:tr w:rsidR="00085DE5" w:rsidRPr="00A23979" w14:paraId="6E7FA1BE" w14:textId="77777777" w:rsidTr="000403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2A7E" w14:textId="6CC0D30A" w:rsidR="00085DE5" w:rsidRPr="00782E03" w:rsidRDefault="0011030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  <w:r w:rsidR="00085DE5">
              <w:rPr>
                <w:rFonts w:ascii="Verdana" w:hAnsi="Verdana" w:cs="Arial"/>
                <w:b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08DA" w14:textId="77777777" w:rsidR="00085DE5" w:rsidRPr="00A23979" w:rsidRDefault="00085DE5" w:rsidP="00782E03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Knowledge and understanding about achieving successful change management </w:t>
            </w:r>
            <w:r w:rsidR="003D12A4">
              <w:rPr>
                <w:rFonts w:ascii="Verdana" w:hAnsi="Verdana" w:cs="Arial"/>
              </w:rPr>
              <w:t>and capacity building projects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6E4E" w14:textId="77777777" w:rsidR="00085DE5" w:rsidRPr="00A23979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</w:tbl>
    <w:p w14:paraId="375DB860" w14:textId="77777777" w:rsidR="00C8156D" w:rsidRPr="00A23979" w:rsidRDefault="00C8156D" w:rsidP="00040381">
      <w:pPr>
        <w:rPr>
          <w:rFonts w:ascii="Verdana" w:hAnsi="Verdana"/>
        </w:rPr>
      </w:pPr>
    </w:p>
    <w:tbl>
      <w:tblPr>
        <w:tblW w:w="98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300"/>
        <w:gridCol w:w="2834"/>
      </w:tblGrid>
      <w:tr w:rsidR="00040381" w:rsidRPr="00A23979" w14:paraId="735E1092" w14:textId="77777777" w:rsidTr="00C8156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76FF10" w14:textId="77777777" w:rsidR="00040381" w:rsidRPr="00A23979" w:rsidRDefault="007F200B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,Bold"/>
                <w:b/>
                <w:bCs/>
              </w:rPr>
            </w:pPr>
            <w:r>
              <w:rPr>
                <w:rFonts w:ascii="Verdana" w:hAnsi="Verdana" w:cs="Arial,Bold"/>
                <w:b/>
                <w:bCs/>
              </w:rPr>
              <w:t>3.0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23C786" w14:textId="77777777" w:rsidR="00040381" w:rsidRPr="00A23979" w:rsidRDefault="00040381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,Bold"/>
                <w:b/>
                <w:bCs/>
              </w:rPr>
            </w:pPr>
            <w:r w:rsidRPr="00A23979">
              <w:rPr>
                <w:rFonts w:ascii="Verdana" w:hAnsi="Verdana" w:cs="Arial,Bold"/>
                <w:b/>
                <w:bCs/>
              </w:rPr>
              <w:t>Skills and abilities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AA6129" w14:textId="77777777" w:rsidR="00040381" w:rsidRPr="00A23979" w:rsidRDefault="00040381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,Bold"/>
                <w:b/>
                <w:bCs/>
              </w:rPr>
            </w:pPr>
          </w:p>
        </w:tc>
      </w:tr>
      <w:tr w:rsidR="00040381" w:rsidRPr="00A23979" w14:paraId="2276D64B" w14:textId="77777777" w:rsidTr="00085DE5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B775" w14:textId="77777777" w:rsidR="00040381" w:rsidRPr="000A0CBC" w:rsidRDefault="003D12A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</w:rPr>
            </w:pPr>
            <w:r w:rsidRPr="000A0CBC">
              <w:rPr>
                <w:rFonts w:ascii="Verdana" w:hAnsi="Verdana"/>
                <w:b/>
              </w:rPr>
              <w:t>a)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FE9D" w14:textId="77777777" w:rsidR="00040381" w:rsidRPr="00A23979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Strong change management and business development skills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914B" w14:textId="77777777" w:rsidR="00040381" w:rsidRPr="00A23979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  <w:tr w:rsidR="00085DE5" w:rsidRPr="00A23979" w14:paraId="749BAD66" w14:textId="77777777" w:rsidTr="00085DE5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23D" w14:textId="77777777" w:rsidR="00085DE5" w:rsidRPr="000A0CBC" w:rsidRDefault="003D12A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 w:rsidRPr="000A0CBC">
              <w:rPr>
                <w:rFonts w:ascii="Verdana" w:hAnsi="Verdana" w:cs="Arial"/>
                <w:b/>
              </w:rPr>
              <w:t>b)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4393" w14:textId="77777777" w:rsidR="00085DE5" w:rsidRPr="00A23979" w:rsidRDefault="003D12A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Excellent project management skills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614E" w14:textId="77777777" w:rsidR="00085DE5" w:rsidRDefault="000A0CBC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  <w:tr w:rsidR="00040381" w:rsidRPr="00A23979" w14:paraId="29307249" w14:textId="77777777" w:rsidTr="00085DE5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0783" w14:textId="77777777" w:rsidR="00040381" w:rsidRPr="000A0CBC" w:rsidRDefault="003D12A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 w:rsidRPr="000A0CBC">
              <w:rPr>
                <w:rFonts w:ascii="Verdana" w:hAnsi="Verdana" w:cs="Arial"/>
                <w:b/>
              </w:rPr>
              <w:t>c)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DDF8" w14:textId="77777777" w:rsidR="00040381" w:rsidRPr="00A23979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 w:rsidRPr="00A23979">
              <w:rPr>
                <w:rFonts w:ascii="Verdana" w:hAnsi="Verdana"/>
              </w:rPr>
              <w:t>Strong</w:t>
            </w:r>
            <w:r>
              <w:rPr>
                <w:rFonts w:ascii="Verdana" w:hAnsi="Verdana"/>
              </w:rPr>
              <w:t xml:space="preserve"> &amp; persuasive</w:t>
            </w:r>
            <w:r w:rsidRPr="00A23979">
              <w:rPr>
                <w:rFonts w:ascii="Verdana" w:hAnsi="Verdana"/>
              </w:rPr>
              <w:t xml:space="preserve"> oral and written communication skills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178" w14:textId="77777777" w:rsidR="00040381" w:rsidRPr="00A23979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  <w:tr w:rsidR="00040381" w:rsidRPr="00A23979" w14:paraId="1F0AB595" w14:textId="77777777" w:rsidTr="00085DE5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1E41" w14:textId="77777777" w:rsidR="00040381" w:rsidRPr="000A0CBC" w:rsidRDefault="003D12A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 w:rsidRPr="000A0CBC">
              <w:rPr>
                <w:rFonts w:ascii="Verdana" w:hAnsi="Verdana" w:cs="Arial"/>
                <w:b/>
              </w:rPr>
              <w:t>d)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53F" w14:textId="77777777" w:rsidR="00040381" w:rsidRPr="00A23979" w:rsidRDefault="003D12A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Good networking skills with an ability to build sustainable relationships with partner organisations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8F5C" w14:textId="77777777" w:rsidR="00040381" w:rsidRPr="00A23979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  <w:tr w:rsidR="00040381" w:rsidRPr="00A23979" w14:paraId="4239E8D7" w14:textId="77777777" w:rsidTr="00085DE5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E406" w14:textId="77777777" w:rsidR="00040381" w:rsidRPr="000A0CBC" w:rsidRDefault="003D12A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 w:rsidRPr="000A0CBC">
              <w:rPr>
                <w:rFonts w:ascii="Verdana" w:hAnsi="Verdana" w:cs="Arial"/>
                <w:b/>
              </w:rPr>
              <w:t>e)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C4A7" w14:textId="77777777" w:rsidR="00040381" w:rsidRPr="00A23979" w:rsidRDefault="003D12A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 w:rsidRPr="00A23979">
              <w:rPr>
                <w:rFonts w:ascii="Verdana" w:hAnsi="Verdana" w:cs="Arial"/>
              </w:rPr>
              <w:t>Ability to work with a high degree of autonomy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E18F" w14:textId="77777777" w:rsidR="00040381" w:rsidRPr="00A23979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  <w:tr w:rsidR="00040381" w:rsidRPr="00A23979" w14:paraId="2D082F76" w14:textId="77777777" w:rsidTr="00085DE5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68F3" w14:textId="77777777" w:rsidR="00040381" w:rsidRPr="000A0CBC" w:rsidRDefault="003D12A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 w:rsidRPr="000A0CBC">
              <w:rPr>
                <w:rFonts w:ascii="Verdana" w:hAnsi="Verdana" w:cs="Arial"/>
                <w:b/>
              </w:rPr>
              <w:t>f)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08AC" w14:textId="77777777" w:rsidR="00040381" w:rsidRPr="00A23979" w:rsidRDefault="003D12A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 w:rsidRPr="00A23979">
              <w:rPr>
                <w:rFonts w:ascii="Verdana" w:hAnsi="Verdana" w:cs="Arial"/>
              </w:rPr>
              <w:t>Ability to think and plan strategically and proactively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286" w14:textId="77777777" w:rsidR="00040381" w:rsidRPr="00A23979" w:rsidRDefault="000A0CBC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  <w:tr w:rsidR="00040381" w:rsidRPr="00A23979" w14:paraId="5A951012" w14:textId="77777777" w:rsidTr="00085DE5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7EDC" w14:textId="77777777" w:rsidR="00040381" w:rsidRPr="000A0CBC" w:rsidRDefault="003D12A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 w:rsidRPr="000A0CBC">
              <w:rPr>
                <w:rFonts w:ascii="Verdana" w:hAnsi="Verdana" w:cs="Arial"/>
                <w:b/>
              </w:rPr>
              <w:t>g)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9237" w14:textId="77777777" w:rsidR="00040381" w:rsidRPr="00A23979" w:rsidRDefault="003D12A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 w:rsidRPr="00A23979">
              <w:rPr>
                <w:rFonts w:ascii="Verdana" w:hAnsi="Verdana" w:cs="Arial"/>
              </w:rPr>
              <w:t>Have good skills in listening, empathy and an appreciation of diversity in experiences and backgrounds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2F15" w14:textId="77777777" w:rsidR="00040381" w:rsidRPr="00A23979" w:rsidRDefault="000A0CBC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</w:tbl>
    <w:p w14:paraId="23965B68" w14:textId="3B34E0B1" w:rsidR="00040381" w:rsidRDefault="00040381" w:rsidP="00040381">
      <w:pPr>
        <w:rPr>
          <w:rFonts w:ascii="Verdana" w:hAnsi="Verdana"/>
          <w:sz w:val="16"/>
          <w:szCs w:val="16"/>
        </w:rPr>
      </w:pPr>
    </w:p>
    <w:p w14:paraId="769CA95C" w14:textId="731A1E10" w:rsidR="00E63379" w:rsidRDefault="00E63379" w:rsidP="00040381">
      <w:pPr>
        <w:rPr>
          <w:rFonts w:ascii="Verdana" w:hAnsi="Verdana"/>
          <w:sz w:val="16"/>
          <w:szCs w:val="16"/>
        </w:rPr>
      </w:pPr>
    </w:p>
    <w:p w14:paraId="4C003E87" w14:textId="406B9E7B" w:rsidR="00E63379" w:rsidRDefault="00E63379" w:rsidP="00040381">
      <w:pPr>
        <w:rPr>
          <w:rFonts w:ascii="Verdana" w:hAnsi="Verdana"/>
          <w:sz w:val="16"/>
          <w:szCs w:val="16"/>
        </w:rPr>
      </w:pPr>
    </w:p>
    <w:p w14:paraId="7BAB9B90" w14:textId="017BDD13" w:rsidR="00E63379" w:rsidRDefault="00E63379" w:rsidP="00040381">
      <w:pPr>
        <w:rPr>
          <w:rFonts w:ascii="Verdana" w:hAnsi="Verdana"/>
          <w:sz w:val="16"/>
          <w:szCs w:val="16"/>
        </w:rPr>
      </w:pPr>
    </w:p>
    <w:p w14:paraId="07DCDBD3" w14:textId="3EE9F0CA" w:rsidR="00E63379" w:rsidRDefault="00E63379" w:rsidP="00040381">
      <w:pPr>
        <w:rPr>
          <w:rFonts w:ascii="Verdana" w:hAnsi="Verdana"/>
          <w:sz w:val="16"/>
          <w:szCs w:val="16"/>
        </w:rPr>
      </w:pPr>
    </w:p>
    <w:p w14:paraId="2FC75122" w14:textId="0C805C1F" w:rsidR="00E63379" w:rsidRDefault="00E63379" w:rsidP="00040381">
      <w:pPr>
        <w:rPr>
          <w:rFonts w:ascii="Verdana" w:hAnsi="Verdana"/>
          <w:sz w:val="16"/>
          <w:szCs w:val="16"/>
        </w:rPr>
      </w:pPr>
    </w:p>
    <w:p w14:paraId="335AD1C7" w14:textId="3E2E81D4" w:rsidR="00E63379" w:rsidRDefault="00E63379" w:rsidP="00040381">
      <w:pPr>
        <w:rPr>
          <w:rFonts w:ascii="Verdana" w:hAnsi="Verdana"/>
          <w:sz w:val="16"/>
          <w:szCs w:val="16"/>
        </w:rPr>
      </w:pPr>
    </w:p>
    <w:p w14:paraId="42095A34" w14:textId="77777777" w:rsidR="00E63379" w:rsidRPr="00C8156D" w:rsidRDefault="00E63379" w:rsidP="00040381">
      <w:pPr>
        <w:rPr>
          <w:rFonts w:ascii="Verdana" w:hAnsi="Verdana"/>
          <w:sz w:val="16"/>
          <w:szCs w:val="16"/>
        </w:rPr>
      </w:pPr>
    </w:p>
    <w:tbl>
      <w:tblPr>
        <w:tblpPr w:leftFromText="180" w:rightFromText="180" w:vertAnchor="text" w:horzAnchor="page" w:tblpX="865" w:tblpY="391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318"/>
        <w:gridCol w:w="2772"/>
      </w:tblGrid>
      <w:tr w:rsidR="00040381" w:rsidRPr="00A23979" w14:paraId="2BB5D118" w14:textId="77777777" w:rsidTr="00C8156D">
        <w:trPr>
          <w:trHeight w:val="566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A3D6897" w14:textId="77777777" w:rsidR="00040381" w:rsidRPr="00C8156D" w:rsidRDefault="00C8156D" w:rsidP="00040381">
            <w:pPr>
              <w:jc w:val="center"/>
              <w:rPr>
                <w:rFonts w:ascii="Verdana" w:hAnsi="Verdana"/>
                <w:b/>
              </w:rPr>
            </w:pPr>
            <w:r w:rsidRPr="00C8156D">
              <w:rPr>
                <w:rFonts w:ascii="Verdana" w:hAnsi="Verdana"/>
                <w:b/>
              </w:rPr>
              <w:lastRenderedPageBreak/>
              <w:t>4.0</w:t>
            </w:r>
          </w:p>
        </w:tc>
        <w:tc>
          <w:tcPr>
            <w:tcW w:w="6318" w:type="dxa"/>
            <w:shd w:val="clear" w:color="auto" w:fill="F2F2F2" w:themeFill="background1" w:themeFillShade="F2"/>
            <w:vAlign w:val="center"/>
          </w:tcPr>
          <w:p w14:paraId="00E25176" w14:textId="77777777" w:rsidR="00040381" w:rsidRPr="00A23979" w:rsidRDefault="00040381" w:rsidP="00E44A66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Verdana" w:hAnsi="Verdana"/>
                <w:b/>
              </w:rPr>
            </w:pPr>
            <w:r w:rsidRPr="00A23979">
              <w:rPr>
                <w:rFonts w:ascii="Verdana" w:hAnsi="Verdana"/>
                <w:b/>
              </w:rPr>
              <w:t>Attitudes</w:t>
            </w:r>
          </w:p>
        </w:tc>
        <w:tc>
          <w:tcPr>
            <w:tcW w:w="2772" w:type="dxa"/>
            <w:shd w:val="clear" w:color="auto" w:fill="F2F2F2" w:themeFill="background1" w:themeFillShade="F2"/>
            <w:vAlign w:val="center"/>
          </w:tcPr>
          <w:p w14:paraId="055BBEDD" w14:textId="77777777" w:rsidR="00040381" w:rsidRPr="00A23979" w:rsidRDefault="00040381" w:rsidP="00040381">
            <w:pPr>
              <w:jc w:val="center"/>
              <w:rPr>
                <w:rFonts w:ascii="Verdana" w:hAnsi="Verdana"/>
              </w:rPr>
            </w:pPr>
          </w:p>
        </w:tc>
      </w:tr>
      <w:tr w:rsidR="00040381" w:rsidRPr="00A23979" w14:paraId="0AEF9841" w14:textId="77777777" w:rsidTr="00BC62DE">
        <w:trPr>
          <w:trHeight w:val="1090"/>
        </w:trPr>
        <w:tc>
          <w:tcPr>
            <w:tcW w:w="720" w:type="dxa"/>
            <w:vAlign w:val="center"/>
          </w:tcPr>
          <w:p w14:paraId="79235C84" w14:textId="77777777" w:rsidR="00040381" w:rsidRPr="00A23979" w:rsidRDefault="00040381" w:rsidP="00040381">
            <w:pPr>
              <w:jc w:val="center"/>
              <w:rPr>
                <w:rFonts w:ascii="Verdana" w:hAnsi="Verdana"/>
              </w:rPr>
            </w:pPr>
            <w:r w:rsidRPr="00A23979">
              <w:rPr>
                <w:rFonts w:ascii="Verdana" w:hAnsi="Verdana"/>
              </w:rPr>
              <w:t>a)</w:t>
            </w:r>
          </w:p>
        </w:tc>
        <w:tc>
          <w:tcPr>
            <w:tcW w:w="6318" w:type="dxa"/>
            <w:vAlign w:val="center"/>
          </w:tcPr>
          <w:p w14:paraId="5CA129DA" w14:textId="77777777" w:rsidR="00040381" w:rsidRPr="00A23979" w:rsidRDefault="00040381" w:rsidP="00E44A66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Verdana" w:hAnsi="Verdana"/>
              </w:rPr>
            </w:pPr>
            <w:r w:rsidRPr="00A23979">
              <w:rPr>
                <w:rFonts w:ascii="Verdana" w:hAnsi="Verdana"/>
              </w:rPr>
              <w:t>Empathy with the vision and mission of the Charity and commitment to the rights of people living with HIV</w:t>
            </w:r>
            <w:r w:rsidR="00203E04">
              <w:rPr>
                <w:rFonts w:ascii="Verdana" w:hAnsi="Verdana"/>
              </w:rPr>
              <w:t xml:space="preserve"> </w:t>
            </w:r>
            <w:r w:rsidR="00203E04" w:rsidRPr="000A0CBC">
              <w:rPr>
                <w:rFonts w:ascii="Verdana" w:hAnsi="Verdana"/>
                <w:color w:val="000000" w:themeColor="text1"/>
              </w:rPr>
              <w:t>and improving health equalities</w:t>
            </w:r>
            <w:r w:rsidRPr="000A0CBC">
              <w:rPr>
                <w:rFonts w:ascii="Verdana" w:hAnsi="Verdana"/>
                <w:color w:val="000000" w:themeColor="text1"/>
              </w:rPr>
              <w:t>.</w:t>
            </w:r>
          </w:p>
        </w:tc>
        <w:tc>
          <w:tcPr>
            <w:tcW w:w="2772" w:type="dxa"/>
            <w:vAlign w:val="center"/>
          </w:tcPr>
          <w:p w14:paraId="2DCF7606" w14:textId="77777777" w:rsidR="00040381" w:rsidRPr="00A23979" w:rsidRDefault="00040381" w:rsidP="003D12A4">
            <w:pPr>
              <w:jc w:val="center"/>
              <w:rPr>
                <w:rFonts w:ascii="Verdana" w:hAnsi="Verdana"/>
              </w:rPr>
            </w:pPr>
            <w:r w:rsidRPr="00A23979">
              <w:rPr>
                <w:rFonts w:ascii="Verdana" w:hAnsi="Verdana"/>
              </w:rPr>
              <w:t xml:space="preserve">Form, Interview </w:t>
            </w:r>
          </w:p>
        </w:tc>
      </w:tr>
      <w:tr w:rsidR="00040381" w:rsidRPr="00A23979" w14:paraId="33478C5E" w14:textId="77777777" w:rsidTr="00BC62DE">
        <w:trPr>
          <w:trHeight w:val="1091"/>
        </w:trPr>
        <w:tc>
          <w:tcPr>
            <w:tcW w:w="720" w:type="dxa"/>
            <w:vAlign w:val="center"/>
          </w:tcPr>
          <w:p w14:paraId="24B0A173" w14:textId="77777777" w:rsidR="00040381" w:rsidRPr="00A23979" w:rsidRDefault="00040381" w:rsidP="00040381">
            <w:pPr>
              <w:jc w:val="center"/>
              <w:rPr>
                <w:rFonts w:ascii="Verdana" w:hAnsi="Verdana"/>
              </w:rPr>
            </w:pPr>
            <w:r w:rsidRPr="00A23979">
              <w:rPr>
                <w:rFonts w:ascii="Verdana" w:hAnsi="Verdana"/>
              </w:rPr>
              <w:t>b)</w:t>
            </w:r>
          </w:p>
        </w:tc>
        <w:tc>
          <w:tcPr>
            <w:tcW w:w="6318" w:type="dxa"/>
            <w:vAlign w:val="center"/>
          </w:tcPr>
          <w:p w14:paraId="272E7638" w14:textId="77777777" w:rsidR="00040381" w:rsidRPr="00A23979" w:rsidRDefault="00040381" w:rsidP="00E44A66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Verdana" w:hAnsi="Verdana"/>
              </w:rPr>
            </w:pPr>
            <w:r w:rsidRPr="00A23979">
              <w:rPr>
                <w:rFonts w:ascii="Verdana" w:hAnsi="Verdana"/>
              </w:rPr>
              <w:t>A willingness to learn</w:t>
            </w:r>
          </w:p>
        </w:tc>
        <w:tc>
          <w:tcPr>
            <w:tcW w:w="2772" w:type="dxa"/>
            <w:vAlign w:val="center"/>
          </w:tcPr>
          <w:p w14:paraId="3C7A1A16" w14:textId="77777777" w:rsidR="00040381" w:rsidRPr="00A23979" w:rsidRDefault="00040381" w:rsidP="003D12A4">
            <w:pPr>
              <w:jc w:val="center"/>
              <w:rPr>
                <w:rFonts w:ascii="Verdana" w:hAnsi="Verdana"/>
              </w:rPr>
            </w:pPr>
            <w:r w:rsidRPr="00A23979">
              <w:rPr>
                <w:rFonts w:ascii="Verdana" w:hAnsi="Verdana"/>
              </w:rPr>
              <w:t xml:space="preserve">Interview </w:t>
            </w:r>
          </w:p>
        </w:tc>
      </w:tr>
      <w:tr w:rsidR="00040381" w:rsidRPr="00A23979" w14:paraId="32DD3F36" w14:textId="77777777" w:rsidTr="00BC62DE">
        <w:trPr>
          <w:trHeight w:val="1091"/>
        </w:trPr>
        <w:tc>
          <w:tcPr>
            <w:tcW w:w="720" w:type="dxa"/>
            <w:vAlign w:val="center"/>
          </w:tcPr>
          <w:p w14:paraId="5AE0CBD6" w14:textId="77777777" w:rsidR="00040381" w:rsidRPr="00A23979" w:rsidRDefault="00040381" w:rsidP="00040381">
            <w:pPr>
              <w:jc w:val="center"/>
              <w:rPr>
                <w:rFonts w:ascii="Verdana" w:hAnsi="Verdana"/>
              </w:rPr>
            </w:pPr>
            <w:r w:rsidRPr="00A23979">
              <w:rPr>
                <w:rFonts w:ascii="Verdana" w:hAnsi="Verdana"/>
              </w:rPr>
              <w:t>c)</w:t>
            </w:r>
          </w:p>
        </w:tc>
        <w:tc>
          <w:tcPr>
            <w:tcW w:w="6318" w:type="dxa"/>
            <w:vAlign w:val="center"/>
          </w:tcPr>
          <w:p w14:paraId="7CF8BAD6" w14:textId="77777777" w:rsidR="00040381" w:rsidRPr="00A23979" w:rsidRDefault="00040381" w:rsidP="00E44A66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Verdana" w:hAnsi="Verdana"/>
              </w:rPr>
            </w:pPr>
            <w:r w:rsidRPr="00A23979">
              <w:rPr>
                <w:rFonts w:ascii="Verdana" w:hAnsi="Verdana"/>
              </w:rPr>
              <w:t>A solution focused ‘can do’ approach</w:t>
            </w:r>
          </w:p>
        </w:tc>
        <w:tc>
          <w:tcPr>
            <w:tcW w:w="2772" w:type="dxa"/>
            <w:vAlign w:val="center"/>
          </w:tcPr>
          <w:p w14:paraId="6D24ABBC" w14:textId="77777777" w:rsidR="00040381" w:rsidRPr="00A23979" w:rsidRDefault="00040381" w:rsidP="003D12A4">
            <w:pPr>
              <w:jc w:val="center"/>
              <w:rPr>
                <w:rFonts w:ascii="Verdana" w:hAnsi="Verdana"/>
              </w:rPr>
            </w:pPr>
            <w:r w:rsidRPr="00A23979">
              <w:rPr>
                <w:rFonts w:ascii="Verdana" w:hAnsi="Verdana"/>
              </w:rPr>
              <w:t xml:space="preserve">Form, Interview </w:t>
            </w:r>
          </w:p>
        </w:tc>
      </w:tr>
    </w:tbl>
    <w:p w14:paraId="6CCED474" w14:textId="77777777" w:rsidR="00C8156D" w:rsidRPr="00C8156D" w:rsidRDefault="00C8156D">
      <w:pPr>
        <w:rPr>
          <w:sz w:val="16"/>
          <w:szCs w:val="16"/>
          <w:vertAlign w:val="subscript"/>
        </w:rPr>
      </w:pPr>
    </w:p>
    <w:p w14:paraId="4DC7C1B8" w14:textId="77777777" w:rsidR="00340D4B" w:rsidRDefault="00340D4B"/>
    <w:p w14:paraId="035F7CA6" w14:textId="77777777" w:rsidR="003D12A4" w:rsidRDefault="003D12A4" w:rsidP="00BC32A4">
      <w:pPr>
        <w:spacing w:after="0" w:line="240" w:lineRule="auto"/>
      </w:pPr>
      <w:r>
        <w:t>Mark A. Santos</w:t>
      </w:r>
    </w:p>
    <w:p w14:paraId="013DA6C1" w14:textId="185AEFC5" w:rsidR="003D12A4" w:rsidRDefault="002A27C2" w:rsidP="00BC32A4">
      <w:pPr>
        <w:spacing w:after="0" w:line="240" w:lineRule="auto"/>
      </w:pPr>
      <w:r w:rsidRPr="000E1EB0">
        <w:rPr>
          <w:color w:val="000000" w:themeColor="text1"/>
        </w:rPr>
        <w:t>October</w:t>
      </w:r>
      <w:r w:rsidR="00E63379">
        <w:t xml:space="preserve"> 2019</w:t>
      </w:r>
    </w:p>
    <w:sectPr w:rsidR="003D12A4" w:rsidSect="00E2310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A0154" w14:textId="77777777" w:rsidR="00D17843" w:rsidRDefault="00D17843" w:rsidP="00C8156D">
      <w:pPr>
        <w:spacing w:after="0" w:line="240" w:lineRule="auto"/>
      </w:pPr>
      <w:r>
        <w:separator/>
      </w:r>
    </w:p>
  </w:endnote>
  <w:endnote w:type="continuationSeparator" w:id="0">
    <w:p w14:paraId="492B7DC4" w14:textId="77777777" w:rsidR="00D17843" w:rsidRDefault="00D17843" w:rsidP="00C8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2803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B5B1D" w14:textId="77777777" w:rsidR="004462FC" w:rsidRDefault="004462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7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834AF8" w14:textId="77777777" w:rsidR="004462FC" w:rsidRDefault="00446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E06FD" w14:textId="77777777" w:rsidR="00D17843" w:rsidRDefault="00D17843" w:rsidP="00C8156D">
      <w:pPr>
        <w:spacing w:after="0" w:line="240" w:lineRule="auto"/>
      </w:pPr>
      <w:r>
        <w:separator/>
      </w:r>
    </w:p>
  </w:footnote>
  <w:footnote w:type="continuationSeparator" w:id="0">
    <w:p w14:paraId="65751C25" w14:textId="77777777" w:rsidR="00D17843" w:rsidRDefault="00D17843" w:rsidP="00C81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81"/>
    <w:rsid w:val="00040381"/>
    <w:rsid w:val="00085DE5"/>
    <w:rsid w:val="000A0CBC"/>
    <w:rsid w:val="000E1EB0"/>
    <w:rsid w:val="00107FB3"/>
    <w:rsid w:val="00110304"/>
    <w:rsid w:val="00203E04"/>
    <w:rsid w:val="002577B6"/>
    <w:rsid w:val="002A27C2"/>
    <w:rsid w:val="0033302F"/>
    <w:rsid w:val="00340D4B"/>
    <w:rsid w:val="00392FB1"/>
    <w:rsid w:val="003B48F4"/>
    <w:rsid w:val="003D12A4"/>
    <w:rsid w:val="00437956"/>
    <w:rsid w:val="004462FC"/>
    <w:rsid w:val="005657CE"/>
    <w:rsid w:val="00585FD2"/>
    <w:rsid w:val="005C4435"/>
    <w:rsid w:val="00697B73"/>
    <w:rsid w:val="00715650"/>
    <w:rsid w:val="0072008E"/>
    <w:rsid w:val="00782E03"/>
    <w:rsid w:val="007F200B"/>
    <w:rsid w:val="008867D7"/>
    <w:rsid w:val="008F4A3C"/>
    <w:rsid w:val="00955853"/>
    <w:rsid w:val="00B051AC"/>
    <w:rsid w:val="00BC32A4"/>
    <w:rsid w:val="00BC62DE"/>
    <w:rsid w:val="00C02E18"/>
    <w:rsid w:val="00C45250"/>
    <w:rsid w:val="00C8156D"/>
    <w:rsid w:val="00D0060D"/>
    <w:rsid w:val="00D17843"/>
    <w:rsid w:val="00E2310B"/>
    <w:rsid w:val="00E44A66"/>
    <w:rsid w:val="00E63379"/>
    <w:rsid w:val="00FA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FD4E"/>
  <w15:docId w15:val="{E1B1A6DA-24EC-4BF6-993A-8D4F75D2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4A66"/>
    <w:pPr>
      <w:spacing w:after="200" w:line="276" w:lineRule="auto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A4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3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E04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E04"/>
    <w:rPr>
      <w:rFonts w:ascii="Calibri" w:eastAsia="Calibri" w:hAnsi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1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56D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C81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56D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A56D11D8D6944B3519B47C49629DA" ma:contentTypeVersion="4" ma:contentTypeDescription="Create a new document." ma:contentTypeScope="" ma:versionID="14b1e2aa31f398621ecacb0e671571d7">
  <xsd:schema xmlns:xsd="http://www.w3.org/2001/XMLSchema" xmlns:xs="http://www.w3.org/2001/XMLSchema" xmlns:p="http://schemas.microsoft.com/office/2006/metadata/properties" xmlns:ns2="9d3ec04c-5956-4d1e-9c81-8104c00b1a07" xmlns:ns3="92dd35f0-5cf7-4cf8-bcf8-2b7911326e4f" targetNamespace="http://schemas.microsoft.com/office/2006/metadata/properties" ma:root="true" ma:fieldsID="c47e1e6264d74263d6b882ca594e111b" ns2:_="" ns3:_="">
    <xsd:import namespace="9d3ec04c-5956-4d1e-9c81-8104c00b1a07"/>
    <xsd:import namespace="92dd35f0-5cf7-4cf8-bcf8-2b7911326e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ec04c-5956-4d1e-9c81-8104c00b1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d35f0-5cf7-4cf8-bcf8-2b7911326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14BA3-0D44-4054-8D0D-9DFCB3BDFAE3}">
  <ds:schemaRefs>
    <ds:schemaRef ds:uri="92dd35f0-5cf7-4cf8-bcf8-2b7911326e4f"/>
    <ds:schemaRef ds:uri="http://purl.org/dc/terms/"/>
    <ds:schemaRef ds:uri="9d3ec04c-5956-4d1e-9c81-8104c00b1a0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CB6DEA-2F28-475F-837B-8C8A20E91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C1883-E37A-4F11-9C46-2858AB9D9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ec04c-5956-4d1e-9c81-8104c00b1a07"/>
    <ds:schemaRef ds:uri="92dd35f0-5cf7-4cf8-bcf8-2b7911326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B90BE2F8</Template>
  <TotalTime>0</TotalTime>
  <Pages>3</Pages>
  <Words>422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Santos</dc:creator>
  <cp:lastModifiedBy>Liz Lesley</cp:lastModifiedBy>
  <cp:revision>2</cp:revision>
  <dcterms:created xsi:type="dcterms:W3CDTF">2019-10-02T09:40:00Z</dcterms:created>
  <dcterms:modified xsi:type="dcterms:W3CDTF">2019-10-02T09:40:00Z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0x0101000E8A56D11D8D6944B3519B47C49629DA</vt:lpwstr>
  </property>
</Properties>
</file>